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A9431" w14:textId="2AA5A412" w:rsidR="00644A9E" w:rsidRDefault="00644A9E" w:rsidP="00B05F01">
      <w:pPr>
        <w:contextualSpacing/>
      </w:pPr>
    </w:p>
    <w:p w14:paraId="25FE3593" w14:textId="30287661" w:rsidR="00644A9E" w:rsidRDefault="00644A9E" w:rsidP="00B05F01">
      <w:pPr>
        <w:contextualSpacing/>
      </w:pPr>
    </w:p>
    <w:p w14:paraId="1B52438D" w14:textId="3DF649AC" w:rsidR="00E8078D" w:rsidRDefault="00E8078D" w:rsidP="00B05F01">
      <w:pPr>
        <w:contextualSpacing/>
      </w:pPr>
    </w:p>
    <w:p w14:paraId="025C84B8" w14:textId="72A1E522" w:rsidR="00730639" w:rsidRPr="00730639" w:rsidRDefault="00AF3503" w:rsidP="00730639">
      <w:pPr>
        <w:spacing w:line="240" w:lineRule="auto"/>
        <w:rPr>
          <w:rFonts w:eastAsiaTheme="majorEastAsia" w:cstheme="majorBidi"/>
          <w:b/>
          <w:color w:val="1F497D" w:themeColor="text2"/>
          <w:spacing w:val="-10"/>
          <w:kern w:val="28"/>
          <w:sz w:val="56"/>
          <w:szCs w:val="56"/>
        </w:rPr>
      </w:pPr>
      <w:sdt>
        <w:sdtPr>
          <w:rPr>
            <w:rStyle w:val="Subtitle1Char"/>
            <w:color w:val="365F91" w:themeColor="accent1" w:themeShade="BF"/>
          </w:rPr>
          <w:alias w:val="Company"/>
          <w:tag w:val="company"/>
          <w:id w:val="-612446656"/>
          <w:placeholder>
            <w:docPart w:val="E4A5BF5DA654482799B099E2D70A95B9"/>
          </w:placeholder>
          <w:dataBinding w:prefixMappings="xmlns:ns0='http://schemas.openxmlformats.org/officeDocument/2006/extended-properties' " w:xpath="/ns0:Properties[1]/ns0:Company[1]" w:storeItemID="{6668398D-A668-4E3E-A5EB-62B293D839F1}"/>
          <w:text/>
        </w:sdtPr>
        <w:sdtEndPr>
          <w:rPr>
            <w:rStyle w:val="Subtitle1Char"/>
          </w:rPr>
        </w:sdtEndPr>
        <w:sdtContent>
          <w:r w:rsidR="0061670A" w:rsidRPr="00807FD2">
            <w:rPr>
              <w:rStyle w:val="Subtitle1Char"/>
              <w:color w:val="365F91" w:themeColor="accent1" w:themeShade="BF"/>
            </w:rPr>
            <w:t xml:space="preserve">Company </w:t>
          </w:r>
          <w:r w:rsidR="00730639" w:rsidRPr="00807FD2">
            <w:rPr>
              <w:rStyle w:val="Subtitle1Char"/>
              <w:color w:val="365F91" w:themeColor="accent1" w:themeShade="BF"/>
            </w:rPr>
            <w:t>Name</w:t>
          </w:r>
        </w:sdtContent>
      </w:sdt>
      <w:r w:rsidR="00730639" w:rsidRPr="00807FD2">
        <w:rPr>
          <w:rStyle w:val="Subtitle1Char"/>
          <w:color w:val="365F91" w:themeColor="accent1" w:themeShade="BF"/>
        </w:rPr>
        <w:t xml:space="preserve"> – </w:t>
      </w:r>
      <w:sdt>
        <w:sdtPr>
          <w:rPr>
            <w:rStyle w:val="Subtitle1Char"/>
            <w:color w:val="365F91" w:themeColor="accent1" w:themeShade="BF"/>
          </w:rPr>
          <w:alias w:val="Product Name"/>
          <w:tag w:val="category"/>
          <w:id w:val="-2132553007"/>
          <w:placeholder>
            <w:docPart w:val="F415661565B7414B9517EE18FF3D5E2F"/>
          </w:placeholder>
          <w:dataBinding w:prefixMappings="xmlns:ns0='http://purl.org/dc/elements/1.1/' xmlns:ns1='http://schemas.openxmlformats.org/package/2006/metadata/core-properties' " w:xpath="/ns1:coreProperties[1]/ns1:category[1]" w:storeItemID="{6C3C8BC8-F283-45AE-878A-BAB7291924A1}"/>
          <w:text/>
        </w:sdtPr>
        <w:sdtEndPr>
          <w:rPr>
            <w:rStyle w:val="Subtitle1Char"/>
          </w:rPr>
        </w:sdtEndPr>
        <w:sdtContent>
          <w:r w:rsidR="00C73871">
            <w:rPr>
              <w:rStyle w:val="Subtitle1Char"/>
              <w:color w:val="365F91" w:themeColor="accent1" w:themeShade="BF"/>
            </w:rPr>
            <w:t>Project Name</w:t>
          </w:r>
        </w:sdtContent>
      </w:sdt>
      <w:r w:rsidR="00730639" w:rsidRPr="00730639">
        <w:rPr>
          <w:rFonts w:eastAsiaTheme="majorEastAsia" w:cstheme="majorBidi"/>
          <w:b/>
          <w:color w:val="1F497D" w:themeColor="text2"/>
          <w:spacing w:val="-10"/>
          <w:kern w:val="28"/>
          <w:sz w:val="56"/>
          <w:szCs w:val="56"/>
        </w:rPr>
        <w:t xml:space="preserve"> </w:t>
      </w:r>
    </w:p>
    <w:p w14:paraId="69000E24" w14:textId="62E44019" w:rsidR="007467AF" w:rsidRPr="00C73871" w:rsidRDefault="00AF3503" w:rsidP="00EF6EEA">
      <w:pPr>
        <w:rPr>
          <w:b/>
          <w:bCs/>
          <w:sz w:val="52"/>
          <w:szCs w:val="52"/>
        </w:rPr>
      </w:pPr>
      <w:sdt>
        <w:sdtPr>
          <w:rPr>
            <w:b/>
            <w:bCs/>
            <w:sz w:val="52"/>
            <w:szCs w:val="52"/>
          </w:rPr>
          <w:alias w:val="DocTitle"/>
          <w:tag w:val="title"/>
          <w:id w:val="2066451862"/>
          <w:placeholder>
            <w:docPart w:val="493805EC3FF14EB6A84B9910D6CCA09E"/>
          </w:placeholder>
          <w:dataBinding w:prefixMappings="xmlns:ns0='http://purl.org/dc/elements/1.1/' xmlns:ns1='http://schemas.openxmlformats.org/package/2006/metadata/core-properties' " w:xpath="/ns1:coreProperties[1]/ns0:title[1]" w:storeItemID="{6C3C8BC8-F283-45AE-878A-BAB7291924A1}"/>
          <w:text/>
        </w:sdtPr>
        <w:sdtEndPr/>
        <w:sdtContent>
          <w:r w:rsidR="00DB5D97">
            <w:rPr>
              <w:b/>
              <w:bCs/>
              <w:sz w:val="52"/>
              <w:szCs w:val="52"/>
            </w:rPr>
            <w:t>Preliminary Hazards List</w:t>
          </w:r>
        </w:sdtContent>
      </w:sdt>
      <w:r w:rsidR="00C73871">
        <w:rPr>
          <w:b/>
          <w:bCs/>
          <w:sz w:val="52"/>
          <w:szCs w:val="52"/>
        </w:rPr>
        <w:br/>
      </w:r>
      <w:sdt>
        <w:sdtPr>
          <w:rPr>
            <w:sz w:val="28"/>
            <w:szCs w:val="28"/>
          </w:rPr>
          <w:alias w:val="Document #"/>
          <w:tag w:val="description"/>
          <w:id w:val="998304726"/>
          <w:placeholder>
            <w:docPart w:val="A83C21E0913048BBB33DA5D62AE9F0E7"/>
          </w:placeholder>
          <w:dataBinding w:prefixMappings="xmlns:ns0='http://purl.org/dc/elements/1.1/' xmlns:ns1='http://schemas.openxmlformats.org/package/2006/metadata/core-properties' " w:xpath="/ns1:coreProperties[1]/ns0:description[1]" w:storeItemID="{6C3C8BC8-F283-45AE-878A-BAB7291924A1}"/>
          <w:text/>
        </w:sdtPr>
        <w:sdtEndPr/>
        <w:sdtContent>
          <w:r w:rsidR="004D6179">
            <w:rPr>
              <w:sz w:val="28"/>
              <w:szCs w:val="28"/>
            </w:rPr>
            <w:t>Document</w:t>
          </w:r>
          <w:r w:rsidR="00307760" w:rsidRPr="00D042BA">
            <w:rPr>
              <w:sz w:val="28"/>
              <w:szCs w:val="28"/>
            </w:rPr>
            <w:t xml:space="preserve"> Number</w:t>
          </w:r>
        </w:sdtContent>
      </w:sdt>
    </w:p>
    <w:p w14:paraId="482E4DCE" w14:textId="1D387F73" w:rsidR="00AE1F0F" w:rsidRPr="00851F63" w:rsidRDefault="00AF3503" w:rsidP="00EF6EEA">
      <w:sdt>
        <w:sdtPr>
          <w:rPr>
            <w:rFonts w:cs="Arial"/>
            <w:sz w:val="28"/>
            <w:szCs w:val="28"/>
          </w:rPr>
          <w:alias w:val="Revision"/>
          <w:tag w:val="keywords"/>
          <w:id w:val="1219169272"/>
          <w:placeholder>
            <w:docPart w:val="4FDC67EF117A46EB8279D4ED21E14E22"/>
          </w:placeholder>
          <w:dataBinding w:prefixMappings="xmlns:ns0='http://purl.org/dc/elements/1.1/' xmlns:ns1='http://schemas.openxmlformats.org/package/2006/metadata/core-properties' " w:xpath="/ns1:coreProperties[1]/ns1:keywords[1]" w:storeItemID="{6C3C8BC8-F283-45AE-878A-BAB7291924A1}"/>
          <w:text/>
        </w:sdtPr>
        <w:sdtEndPr/>
        <w:sdtContent>
          <w:r w:rsidR="000B236C" w:rsidRPr="00446983">
            <w:rPr>
              <w:rFonts w:cs="Arial"/>
              <w:sz w:val="28"/>
              <w:szCs w:val="28"/>
            </w:rPr>
            <w:t>Rev 0 DRAFT</w:t>
          </w:r>
        </w:sdtContent>
      </w:sdt>
      <w:r w:rsidR="00F339E5">
        <w:br/>
      </w:r>
    </w:p>
    <w:p w14:paraId="4DDA7F57" w14:textId="77777777" w:rsidR="00D07554" w:rsidRDefault="00D07554" w:rsidP="00121E49">
      <w:pPr>
        <w:rPr>
          <w:sz w:val="28"/>
          <w:szCs w:val="28"/>
        </w:rPr>
      </w:pPr>
    </w:p>
    <w:p w14:paraId="57027C55" w14:textId="47922D23" w:rsidR="00121E49" w:rsidRPr="00D07554" w:rsidRDefault="00121E49" w:rsidP="00121E49">
      <w:pPr>
        <w:rPr>
          <w:sz w:val="28"/>
          <w:szCs w:val="28"/>
        </w:rPr>
      </w:pPr>
      <w:r w:rsidRPr="00D07554">
        <w:rPr>
          <w:sz w:val="28"/>
          <w:szCs w:val="28"/>
        </w:rPr>
        <w:t>Instructions and Notation</w:t>
      </w:r>
    </w:p>
    <w:p w14:paraId="1568A15F" w14:textId="77777777" w:rsidR="00121E49" w:rsidRPr="00121E49" w:rsidRDefault="00121E49" w:rsidP="0085474E">
      <w:pPr>
        <w:pStyle w:val="ListParagraph"/>
        <w:numPr>
          <w:ilvl w:val="0"/>
          <w:numId w:val="18"/>
        </w:numPr>
        <w:contextualSpacing w:val="0"/>
      </w:pPr>
      <w:r w:rsidRPr="00121E49">
        <w:t xml:space="preserve">The name fields above will be automatically filled in where used in the header and other text. </w:t>
      </w:r>
    </w:p>
    <w:p w14:paraId="6A0380D7" w14:textId="77777777" w:rsidR="00121E49" w:rsidRDefault="00121E49" w:rsidP="0085474E">
      <w:pPr>
        <w:pStyle w:val="ListParagraph"/>
        <w:numPr>
          <w:ilvl w:val="0"/>
          <w:numId w:val="18"/>
        </w:numPr>
        <w:contextualSpacing w:val="0"/>
      </w:pPr>
      <w:r w:rsidRPr="00121E49">
        <w:t xml:space="preserve">Template Instructions provided in comments is to instruct and guide the author in how to complete this template to create this project specific document.  These instructions should be </w:t>
      </w:r>
      <w:r w:rsidRPr="00F66322">
        <w:rPr>
          <w:b/>
        </w:rPr>
        <w:t>removed</w:t>
      </w:r>
      <w:r w:rsidRPr="00121E49">
        <w:t xml:space="preserve"> from this project-specific document.</w:t>
      </w:r>
    </w:p>
    <w:p w14:paraId="0271840F" w14:textId="2D29D498" w:rsidR="0073634D" w:rsidRDefault="0073634D" w:rsidP="0085474E">
      <w:pPr>
        <w:pStyle w:val="ListParagraph"/>
        <w:numPr>
          <w:ilvl w:val="0"/>
          <w:numId w:val="18"/>
        </w:numPr>
        <w:contextualSpacing w:val="0"/>
      </w:pPr>
      <w:r>
        <w:t>S</w:t>
      </w:r>
      <w:r w:rsidRPr="00D863C9">
        <w:t xml:space="preserve">ections, paragraphs, and words need to be made project-specific.  These should be </w:t>
      </w:r>
      <w:r w:rsidRPr="0073634D">
        <w:rPr>
          <w:b/>
        </w:rPr>
        <w:t>customized or replaced</w:t>
      </w:r>
      <w:r w:rsidRPr="00D863C9">
        <w:t xml:space="preserve"> with project-specific information.  </w:t>
      </w:r>
    </w:p>
    <w:p w14:paraId="57E3EC05" w14:textId="7C2584C4" w:rsidR="0073634D" w:rsidRPr="00D863C9" w:rsidRDefault="0073634D" w:rsidP="0073634D">
      <w:r w:rsidRPr="00D863C9">
        <w:rPr>
          <w:b/>
          <w:color w:val="FF0000"/>
        </w:rPr>
        <w:t>Remove these instructions</w:t>
      </w:r>
      <w:r w:rsidRPr="00D863C9">
        <w:rPr>
          <w:color w:val="FF0000"/>
        </w:rPr>
        <w:t xml:space="preserve"> </w:t>
      </w:r>
      <w:r w:rsidRPr="00D863C9">
        <w:t>when creating this project-specific document.</w:t>
      </w:r>
    </w:p>
    <w:p w14:paraId="5DE25AFA" w14:textId="0725EF34" w:rsidR="0073634D" w:rsidRPr="00D863C9" w:rsidRDefault="0073634D" w:rsidP="0073634D">
      <w:pPr>
        <w:contextualSpacing/>
      </w:pPr>
      <w:r w:rsidRPr="00D863C9">
        <w:rPr>
          <w:b/>
          <w:bCs/>
          <w:color w:val="FF0000"/>
        </w:rPr>
        <w:t>Rem</w:t>
      </w:r>
      <w:r w:rsidR="00002BA1">
        <w:rPr>
          <w:b/>
          <w:bCs/>
          <w:color w:val="FF0000"/>
        </w:rPr>
        <w:t>o</w:t>
      </w:r>
      <w:r w:rsidRPr="00D863C9">
        <w:rPr>
          <w:b/>
          <w:bCs/>
          <w:color w:val="FF0000"/>
        </w:rPr>
        <w:t xml:space="preserve">ve the </w:t>
      </w:r>
      <w:r w:rsidRPr="00D863C9">
        <w:rPr>
          <w:b/>
          <w:bCs/>
          <w:i/>
          <w:iCs/>
          <w:color w:val="FF0000"/>
        </w:rPr>
        <w:t>DRAFT</w:t>
      </w:r>
      <w:r w:rsidRPr="00D863C9">
        <w:rPr>
          <w:b/>
          <w:bCs/>
          <w:color w:val="FF0000"/>
        </w:rPr>
        <w:t xml:space="preserve"> watermark</w:t>
      </w:r>
      <w:r w:rsidRPr="00D863C9">
        <w:rPr>
          <w:color w:val="FF0000"/>
        </w:rPr>
        <w:t xml:space="preserve"> </w:t>
      </w:r>
      <w:r w:rsidRPr="00D863C9">
        <w:t xml:space="preserve">when ready to </w:t>
      </w:r>
      <w:r w:rsidR="00002BA1">
        <w:t>release</w:t>
      </w:r>
      <w:r>
        <w:t xml:space="preserve"> this</w:t>
      </w:r>
      <w:r w:rsidRPr="00D863C9">
        <w:t xml:space="preserve"> document.</w:t>
      </w:r>
    </w:p>
    <w:p w14:paraId="39961A08" w14:textId="77777777" w:rsidR="0073634D" w:rsidRPr="00121E49" w:rsidRDefault="0073634D" w:rsidP="00002BA1">
      <w:pPr>
        <w:pStyle w:val="ListParagraph"/>
      </w:pPr>
    </w:p>
    <w:p w14:paraId="03E502D8" w14:textId="77777777" w:rsidR="00AE1F0F" w:rsidRPr="00FB17F6" w:rsidRDefault="00AE1F0F" w:rsidP="002159A8">
      <w:pPr>
        <w:pStyle w:val="Subtitle1"/>
      </w:pPr>
    </w:p>
    <w:p w14:paraId="07A1910F" w14:textId="5C469A3B" w:rsidR="00153A6B" w:rsidRPr="00851F63" w:rsidRDefault="00153A6B" w:rsidP="00B05F01">
      <w:pPr>
        <w:contextualSpacing/>
      </w:pPr>
    </w:p>
    <w:p w14:paraId="1B97A29A" w14:textId="2345A744" w:rsidR="00153A6B" w:rsidRPr="00851F63" w:rsidRDefault="00153A6B" w:rsidP="00B05F01">
      <w:pPr>
        <w:contextualSpacing/>
      </w:pPr>
    </w:p>
    <w:p w14:paraId="422EB3D2" w14:textId="14B54A25" w:rsidR="00153A6B" w:rsidRPr="00851F63" w:rsidRDefault="00153A6B" w:rsidP="00B05F01">
      <w:pPr>
        <w:contextualSpacing/>
      </w:pPr>
    </w:p>
    <w:p w14:paraId="09EA3287" w14:textId="78A12AA6" w:rsidR="00153A6B" w:rsidRPr="00851F63" w:rsidRDefault="00153A6B" w:rsidP="00B05F01">
      <w:pPr>
        <w:contextualSpacing/>
      </w:pPr>
    </w:p>
    <w:p w14:paraId="59EE18B1" w14:textId="1E3617D8" w:rsidR="00153A6B" w:rsidRPr="00851F63" w:rsidRDefault="00153A6B" w:rsidP="00B05F01">
      <w:pPr>
        <w:contextualSpacing/>
      </w:pPr>
    </w:p>
    <w:p w14:paraId="1C3D6F45" w14:textId="7BE26D93" w:rsidR="00153A6B" w:rsidRPr="00851F63" w:rsidRDefault="00153A6B" w:rsidP="00B05F01">
      <w:pPr>
        <w:contextualSpacing/>
      </w:pPr>
    </w:p>
    <w:p w14:paraId="3892937E" w14:textId="6A31229C" w:rsidR="00153A6B" w:rsidRPr="00851F63" w:rsidRDefault="00153A6B" w:rsidP="00B05F01">
      <w:pPr>
        <w:contextualSpacing/>
      </w:pPr>
    </w:p>
    <w:p w14:paraId="2B84B3C6" w14:textId="77777777" w:rsidR="007A45A4" w:rsidRDefault="007A45A4">
      <w:pPr>
        <w:spacing w:before="0" w:after="160" w:line="259" w:lineRule="auto"/>
      </w:pPr>
    </w:p>
    <w:p w14:paraId="7767CD9E" w14:textId="77777777" w:rsidR="007A45A4" w:rsidRDefault="007A45A4">
      <w:pPr>
        <w:spacing w:before="0" w:after="160" w:line="259" w:lineRule="auto"/>
      </w:pPr>
    </w:p>
    <w:p w14:paraId="2CBB5962" w14:textId="77777777" w:rsidR="00993465" w:rsidRPr="00993465" w:rsidRDefault="00993465" w:rsidP="00993465">
      <w:pPr>
        <w:tabs>
          <w:tab w:val="left" w:pos="10080"/>
        </w:tabs>
        <w:rPr>
          <w:b/>
          <w:color w:val="365F91" w:themeColor="accent1" w:themeShade="BF"/>
          <w:sz w:val="32"/>
          <w:szCs w:val="32"/>
        </w:rPr>
      </w:pPr>
      <w:r w:rsidRPr="00993465">
        <w:rPr>
          <w:b/>
          <w:color w:val="365F91" w:themeColor="accent1" w:themeShade="BF"/>
          <w:sz w:val="32"/>
          <w:szCs w:val="32"/>
        </w:rPr>
        <w:t>Revision History</w:t>
      </w:r>
    </w:p>
    <w:p w14:paraId="7C0B0C5B" w14:textId="77777777" w:rsidR="007A45A4" w:rsidRDefault="007A45A4" w:rsidP="00FC2AE9">
      <w:pPr>
        <w:pStyle w:val="NoSpacing"/>
      </w:pPr>
    </w:p>
    <w:tbl>
      <w:tblPr>
        <w:tblW w:w="9980" w:type="dxa"/>
        <w:jc w:val="cente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2F2F2"/>
        <w:tblLayout w:type="fixed"/>
        <w:tblLook w:val="01E0" w:firstRow="1" w:lastRow="1" w:firstColumn="1" w:lastColumn="1" w:noHBand="0" w:noVBand="0"/>
      </w:tblPr>
      <w:tblGrid>
        <w:gridCol w:w="1255"/>
        <w:gridCol w:w="1761"/>
        <w:gridCol w:w="1450"/>
        <w:gridCol w:w="5514"/>
      </w:tblGrid>
      <w:tr w:rsidR="00CE0091" w:rsidRPr="00B218DD" w14:paraId="639BFBB7" w14:textId="77777777" w:rsidTr="00A16A3F">
        <w:trPr>
          <w:trHeight w:val="422"/>
          <w:jc w:val="center"/>
        </w:trPr>
        <w:tc>
          <w:tcPr>
            <w:tcW w:w="1255" w:type="dxa"/>
            <w:shd w:val="clear" w:color="auto" w:fill="F2F2F2" w:themeFill="background1" w:themeFillShade="F2"/>
            <w:vAlign w:val="center"/>
            <w:hideMark/>
          </w:tcPr>
          <w:p w14:paraId="396F465C" w14:textId="77777777" w:rsidR="00CE0091" w:rsidRPr="00280130" w:rsidRDefault="00CE0091" w:rsidP="00A16A3F">
            <w:pPr>
              <w:keepNext/>
              <w:keepLines/>
              <w:tabs>
                <w:tab w:val="left" w:pos="990"/>
                <w:tab w:val="left" w:pos="1350"/>
              </w:tabs>
              <w:rPr>
                <w:b/>
              </w:rPr>
            </w:pPr>
            <w:r w:rsidRPr="00280130">
              <w:rPr>
                <w:b/>
              </w:rPr>
              <w:t>Revision</w:t>
            </w:r>
          </w:p>
        </w:tc>
        <w:tc>
          <w:tcPr>
            <w:tcW w:w="1761" w:type="dxa"/>
            <w:shd w:val="clear" w:color="auto" w:fill="F2F2F2" w:themeFill="background1" w:themeFillShade="F2"/>
            <w:vAlign w:val="center"/>
          </w:tcPr>
          <w:p w14:paraId="7CEB0C03" w14:textId="77777777" w:rsidR="00CE0091" w:rsidRPr="00280130" w:rsidRDefault="00CE0091" w:rsidP="00A16A3F">
            <w:pPr>
              <w:keepNext/>
              <w:keepLines/>
              <w:tabs>
                <w:tab w:val="left" w:pos="990"/>
                <w:tab w:val="left" w:pos="1350"/>
              </w:tabs>
              <w:rPr>
                <w:b/>
              </w:rPr>
            </w:pPr>
            <w:r w:rsidRPr="00280130">
              <w:rPr>
                <w:b/>
              </w:rPr>
              <w:t>Date</w:t>
            </w:r>
          </w:p>
        </w:tc>
        <w:tc>
          <w:tcPr>
            <w:tcW w:w="1450" w:type="dxa"/>
            <w:shd w:val="clear" w:color="auto" w:fill="F2F2F2" w:themeFill="background1" w:themeFillShade="F2"/>
            <w:vAlign w:val="center"/>
          </w:tcPr>
          <w:p w14:paraId="6038D210" w14:textId="77777777" w:rsidR="00CE0091" w:rsidRPr="00280130" w:rsidRDefault="00CE0091" w:rsidP="00A16A3F">
            <w:pPr>
              <w:keepNext/>
              <w:keepLines/>
              <w:tabs>
                <w:tab w:val="left" w:pos="990"/>
                <w:tab w:val="left" w:pos="1350"/>
              </w:tabs>
              <w:rPr>
                <w:b/>
              </w:rPr>
            </w:pPr>
            <w:r w:rsidRPr="00280130">
              <w:rPr>
                <w:b/>
              </w:rPr>
              <w:t>Author</w:t>
            </w:r>
          </w:p>
        </w:tc>
        <w:tc>
          <w:tcPr>
            <w:tcW w:w="5514" w:type="dxa"/>
            <w:shd w:val="clear" w:color="auto" w:fill="F2F2F2" w:themeFill="background1" w:themeFillShade="F2"/>
            <w:vAlign w:val="center"/>
            <w:hideMark/>
          </w:tcPr>
          <w:p w14:paraId="7EDF9D21" w14:textId="77777777" w:rsidR="00CE0091" w:rsidRPr="00280130" w:rsidRDefault="00CE0091" w:rsidP="00A16A3F">
            <w:pPr>
              <w:keepNext/>
              <w:keepLines/>
              <w:tabs>
                <w:tab w:val="left" w:pos="990"/>
                <w:tab w:val="left" w:pos="1350"/>
              </w:tabs>
              <w:rPr>
                <w:b/>
              </w:rPr>
            </w:pPr>
            <w:r w:rsidRPr="00280130">
              <w:rPr>
                <w:b/>
              </w:rPr>
              <w:t>Description</w:t>
            </w:r>
          </w:p>
        </w:tc>
      </w:tr>
      <w:tr w:rsidR="00CE0091" w14:paraId="3223D462" w14:textId="77777777" w:rsidTr="00A16A3F">
        <w:trPr>
          <w:trHeight w:val="345"/>
          <w:jc w:val="center"/>
        </w:trPr>
        <w:tc>
          <w:tcPr>
            <w:tcW w:w="1255" w:type="dxa"/>
            <w:shd w:val="clear" w:color="auto" w:fill="FFFFFF" w:themeFill="background1"/>
          </w:tcPr>
          <w:p w14:paraId="721477B7" w14:textId="77777777" w:rsidR="00CE0091" w:rsidRPr="00280130" w:rsidRDefault="00CE0091" w:rsidP="00A16A3F">
            <w:pPr>
              <w:spacing w:before="0" w:after="0"/>
              <w:jc w:val="center"/>
            </w:pPr>
            <w:r w:rsidRPr="00280130">
              <w:t>0</w:t>
            </w:r>
          </w:p>
        </w:tc>
        <w:tc>
          <w:tcPr>
            <w:tcW w:w="1761" w:type="dxa"/>
            <w:shd w:val="clear" w:color="auto" w:fill="FFFFFF" w:themeFill="background1"/>
          </w:tcPr>
          <w:p w14:paraId="16419853" w14:textId="77777777" w:rsidR="00CE0091" w:rsidRPr="00280130" w:rsidRDefault="00CE0091" w:rsidP="00A16A3F">
            <w:pPr>
              <w:spacing w:before="0" w:after="0"/>
            </w:pPr>
            <w:r>
              <w:t>2021-MM-DD</w:t>
            </w:r>
          </w:p>
        </w:tc>
        <w:tc>
          <w:tcPr>
            <w:tcW w:w="1450" w:type="dxa"/>
            <w:shd w:val="clear" w:color="auto" w:fill="FFFFFF" w:themeFill="background1"/>
          </w:tcPr>
          <w:p w14:paraId="6D7D70E8" w14:textId="77777777" w:rsidR="00CE0091" w:rsidRPr="00280130" w:rsidRDefault="00CE0091" w:rsidP="00A16A3F">
            <w:pPr>
              <w:spacing w:before="0" w:after="0"/>
            </w:pPr>
            <w:r w:rsidRPr="00280130">
              <w:t>Jane Doe</w:t>
            </w:r>
          </w:p>
        </w:tc>
        <w:tc>
          <w:tcPr>
            <w:tcW w:w="5514" w:type="dxa"/>
            <w:shd w:val="clear" w:color="auto" w:fill="FFFFFF" w:themeFill="background1"/>
          </w:tcPr>
          <w:p w14:paraId="00615C70" w14:textId="77777777" w:rsidR="00CE0091" w:rsidRPr="00280130" w:rsidRDefault="00CE0091" w:rsidP="00A16A3F">
            <w:pPr>
              <w:spacing w:before="0" w:after="0"/>
            </w:pPr>
            <w:r w:rsidRPr="00280130">
              <w:t xml:space="preserve">Initial revision </w:t>
            </w:r>
          </w:p>
        </w:tc>
      </w:tr>
    </w:tbl>
    <w:p w14:paraId="69D48FC5" w14:textId="77777777" w:rsidR="007A45A4" w:rsidRDefault="007A45A4">
      <w:pPr>
        <w:spacing w:before="0" w:after="160" w:line="259" w:lineRule="auto"/>
      </w:pPr>
    </w:p>
    <w:p w14:paraId="7D56ABD1" w14:textId="77777777" w:rsidR="007A45A4" w:rsidRDefault="007A45A4">
      <w:pPr>
        <w:spacing w:before="0" w:after="160" w:line="259" w:lineRule="auto"/>
      </w:pPr>
    </w:p>
    <w:p w14:paraId="071342A4" w14:textId="77777777" w:rsidR="007A45A4" w:rsidRDefault="007A45A4">
      <w:pPr>
        <w:spacing w:before="0" w:after="160" w:line="259" w:lineRule="auto"/>
      </w:pPr>
    </w:p>
    <w:p w14:paraId="0386B891" w14:textId="77777777" w:rsidR="007A45A4" w:rsidRDefault="007A45A4">
      <w:pPr>
        <w:spacing w:before="0" w:after="160" w:line="259" w:lineRule="auto"/>
      </w:pPr>
    </w:p>
    <w:p w14:paraId="143B16C8" w14:textId="77777777" w:rsidR="007A45A4" w:rsidRDefault="007A45A4">
      <w:pPr>
        <w:spacing w:before="0" w:after="160" w:line="259" w:lineRule="auto"/>
      </w:pPr>
    </w:p>
    <w:p w14:paraId="3A2452E1" w14:textId="77777777" w:rsidR="007A45A4" w:rsidRDefault="007A45A4">
      <w:pPr>
        <w:spacing w:before="0" w:after="160" w:line="259" w:lineRule="auto"/>
      </w:pPr>
    </w:p>
    <w:p w14:paraId="07CD8385" w14:textId="77777777" w:rsidR="007A45A4" w:rsidRDefault="007A45A4">
      <w:pPr>
        <w:spacing w:before="0" w:after="160" w:line="259" w:lineRule="auto"/>
      </w:pPr>
    </w:p>
    <w:p w14:paraId="67DB9470" w14:textId="77777777" w:rsidR="007A45A4" w:rsidRDefault="007A45A4">
      <w:pPr>
        <w:spacing w:before="0" w:after="160" w:line="259" w:lineRule="auto"/>
      </w:pPr>
    </w:p>
    <w:p w14:paraId="720BB323" w14:textId="77777777" w:rsidR="007A45A4" w:rsidRDefault="007A45A4">
      <w:pPr>
        <w:spacing w:before="0" w:after="160" w:line="259" w:lineRule="auto"/>
      </w:pPr>
    </w:p>
    <w:p w14:paraId="6207925B" w14:textId="77777777" w:rsidR="007A45A4" w:rsidRDefault="007A45A4">
      <w:pPr>
        <w:spacing w:before="0" w:after="160" w:line="259" w:lineRule="auto"/>
      </w:pPr>
    </w:p>
    <w:p w14:paraId="631C673F" w14:textId="77777777" w:rsidR="007A45A4" w:rsidRDefault="007A45A4">
      <w:pPr>
        <w:spacing w:before="0" w:after="160" w:line="259" w:lineRule="auto"/>
      </w:pPr>
    </w:p>
    <w:p w14:paraId="645BC951" w14:textId="77777777" w:rsidR="007A45A4" w:rsidRDefault="007A45A4">
      <w:pPr>
        <w:spacing w:before="0" w:after="160" w:line="259" w:lineRule="auto"/>
      </w:pPr>
    </w:p>
    <w:p w14:paraId="327EB63A" w14:textId="77777777" w:rsidR="007A45A4" w:rsidRDefault="007A45A4">
      <w:pPr>
        <w:spacing w:before="0" w:after="160" w:line="259" w:lineRule="auto"/>
      </w:pPr>
    </w:p>
    <w:p w14:paraId="1C51D2BF" w14:textId="77777777" w:rsidR="007A45A4" w:rsidRDefault="007A45A4">
      <w:pPr>
        <w:spacing w:before="0" w:after="160" w:line="259" w:lineRule="auto"/>
      </w:pPr>
    </w:p>
    <w:p w14:paraId="70D2175B" w14:textId="77777777" w:rsidR="007A45A4" w:rsidRDefault="007A45A4">
      <w:pPr>
        <w:spacing w:before="0" w:after="160" w:line="259" w:lineRule="auto"/>
      </w:pPr>
    </w:p>
    <w:p w14:paraId="3E869D4D" w14:textId="77777777" w:rsidR="007A45A4" w:rsidRDefault="007A45A4">
      <w:pPr>
        <w:spacing w:before="0" w:after="160" w:line="259" w:lineRule="auto"/>
      </w:pPr>
    </w:p>
    <w:p w14:paraId="2C577020" w14:textId="77777777" w:rsidR="007A45A4" w:rsidRDefault="007A45A4">
      <w:pPr>
        <w:spacing w:before="0" w:after="160" w:line="259" w:lineRule="auto"/>
      </w:pPr>
    </w:p>
    <w:p w14:paraId="7D5F67C5" w14:textId="77777777" w:rsidR="007A45A4" w:rsidRPr="005F1923" w:rsidRDefault="007A45A4" w:rsidP="002159A8">
      <w:pPr>
        <w:pStyle w:val="Subtitle1"/>
      </w:pPr>
    </w:p>
    <w:p w14:paraId="6A28AE84" w14:textId="77777777" w:rsidR="0039365E" w:rsidRDefault="0039365E" w:rsidP="00F75974"/>
    <w:sdt>
      <w:sdtPr>
        <w:rPr>
          <w:rFonts w:ascii="Arial Narrow" w:eastAsiaTheme="minorHAnsi" w:hAnsi="Arial Narrow" w:cstheme="minorBidi"/>
          <w:color w:val="auto"/>
          <w:sz w:val="24"/>
          <w:szCs w:val="24"/>
        </w:rPr>
        <w:id w:val="493069570"/>
        <w:docPartObj>
          <w:docPartGallery w:val="Table of Contents"/>
          <w:docPartUnique/>
        </w:docPartObj>
      </w:sdtPr>
      <w:sdtEndPr>
        <w:rPr>
          <w:rFonts w:ascii="Arial Nova" w:hAnsi="Arial Nova"/>
          <w:b/>
          <w:bCs/>
          <w:noProof/>
        </w:rPr>
      </w:sdtEndPr>
      <w:sdtContent>
        <w:p w14:paraId="1084B072" w14:textId="4598BF64" w:rsidR="00993465" w:rsidRDefault="00993465" w:rsidP="00993465">
          <w:pPr>
            <w:pStyle w:val="TOCHeading"/>
            <w:rPr>
              <w:rFonts w:ascii="Arial Narrow" w:hAnsi="Arial Narrow"/>
            </w:rPr>
          </w:pPr>
        </w:p>
        <w:p w14:paraId="7ECFB0E9" w14:textId="09F17E3D" w:rsidR="005A7F06" w:rsidRPr="00807FD2" w:rsidRDefault="005A7F06">
          <w:pPr>
            <w:pStyle w:val="TOCHeading"/>
            <w:rPr>
              <w:rFonts w:ascii="Arial Nova" w:hAnsi="Arial Nova"/>
              <w:color w:val="365F91" w:themeColor="accent1" w:themeShade="BF"/>
            </w:rPr>
          </w:pPr>
          <w:r w:rsidRPr="00807FD2">
            <w:rPr>
              <w:rFonts w:ascii="Arial Nova" w:hAnsi="Arial Nova"/>
              <w:color w:val="365F91" w:themeColor="accent1" w:themeShade="BF"/>
            </w:rPr>
            <w:t>Table of Contents</w:t>
          </w:r>
        </w:p>
        <w:p w14:paraId="05D91369" w14:textId="76F9698C" w:rsidR="00C458F7" w:rsidRDefault="005A7F06">
          <w:pPr>
            <w:pStyle w:val="TOC1"/>
            <w:tabs>
              <w:tab w:val="left" w:pos="480"/>
              <w:tab w:val="right" w:leader="dot" w:pos="10070"/>
            </w:tabs>
            <w:rPr>
              <w:rFonts w:asciiTheme="minorHAnsi" w:eastAsiaTheme="minorEastAsia" w:hAnsiTheme="minorHAnsi"/>
              <w:noProof/>
              <w:sz w:val="22"/>
              <w:szCs w:val="22"/>
            </w:rPr>
          </w:pPr>
          <w:r>
            <w:fldChar w:fldCharType="begin"/>
          </w:r>
          <w:r>
            <w:instrText xml:space="preserve"> TOC \o "1-3" \h \z \u </w:instrText>
          </w:r>
          <w:r>
            <w:fldChar w:fldCharType="separate"/>
          </w:r>
          <w:hyperlink w:anchor="_Toc100753792" w:history="1">
            <w:r w:rsidR="00C458F7" w:rsidRPr="00643BBC">
              <w:rPr>
                <w:rStyle w:val="Hyperlink"/>
                <w:noProof/>
              </w:rPr>
              <w:t>1</w:t>
            </w:r>
            <w:r w:rsidR="00C458F7">
              <w:rPr>
                <w:rFonts w:asciiTheme="minorHAnsi" w:eastAsiaTheme="minorEastAsia" w:hAnsiTheme="minorHAnsi"/>
                <w:noProof/>
                <w:sz w:val="22"/>
                <w:szCs w:val="22"/>
              </w:rPr>
              <w:tab/>
            </w:r>
            <w:r w:rsidR="00C458F7" w:rsidRPr="00643BBC">
              <w:rPr>
                <w:rStyle w:val="Hyperlink"/>
                <w:noProof/>
              </w:rPr>
              <w:t>Purpose</w:t>
            </w:r>
            <w:r w:rsidR="00C458F7">
              <w:rPr>
                <w:noProof/>
                <w:webHidden/>
              </w:rPr>
              <w:tab/>
            </w:r>
            <w:r w:rsidR="00C458F7">
              <w:rPr>
                <w:noProof/>
                <w:webHidden/>
              </w:rPr>
              <w:fldChar w:fldCharType="begin"/>
            </w:r>
            <w:r w:rsidR="00C458F7">
              <w:rPr>
                <w:noProof/>
                <w:webHidden/>
              </w:rPr>
              <w:instrText xml:space="preserve"> PAGEREF _Toc100753792 \h </w:instrText>
            </w:r>
            <w:r w:rsidR="00C458F7">
              <w:rPr>
                <w:noProof/>
                <w:webHidden/>
              </w:rPr>
            </w:r>
            <w:r w:rsidR="00C458F7">
              <w:rPr>
                <w:noProof/>
                <w:webHidden/>
              </w:rPr>
              <w:fldChar w:fldCharType="separate"/>
            </w:r>
            <w:r w:rsidR="00C458F7">
              <w:rPr>
                <w:noProof/>
                <w:webHidden/>
              </w:rPr>
              <w:t>4</w:t>
            </w:r>
            <w:r w:rsidR="00C458F7">
              <w:rPr>
                <w:noProof/>
                <w:webHidden/>
              </w:rPr>
              <w:fldChar w:fldCharType="end"/>
            </w:r>
          </w:hyperlink>
        </w:p>
        <w:p w14:paraId="73CA5A24" w14:textId="2442D508" w:rsidR="00C458F7" w:rsidRDefault="00AF3503">
          <w:pPr>
            <w:pStyle w:val="TOC1"/>
            <w:tabs>
              <w:tab w:val="left" w:pos="480"/>
              <w:tab w:val="right" w:leader="dot" w:pos="10070"/>
            </w:tabs>
            <w:rPr>
              <w:rFonts w:asciiTheme="minorHAnsi" w:eastAsiaTheme="minorEastAsia" w:hAnsiTheme="minorHAnsi"/>
              <w:noProof/>
              <w:sz w:val="22"/>
              <w:szCs w:val="22"/>
            </w:rPr>
          </w:pPr>
          <w:hyperlink w:anchor="_Toc100753793" w:history="1">
            <w:r w:rsidR="00C458F7" w:rsidRPr="00643BBC">
              <w:rPr>
                <w:rStyle w:val="Hyperlink"/>
                <w:noProof/>
              </w:rPr>
              <w:t>2</w:t>
            </w:r>
            <w:r w:rsidR="00C458F7">
              <w:rPr>
                <w:rFonts w:asciiTheme="minorHAnsi" w:eastAsiaTheme="minorEastAsia" w:hAnsiTheme="minorHAnsi"/>
                <w:noProof/>
                <w:sz w:val="22"/>
                <w:szCs w:val="22"/>
              </w:rPr>
              <w:tab/>
            </w:r>
            <w:r w:rsidR="00C458F7" w:rsidRPr="00643BBC">
              <w:rPr>
                <w:rStyle w:val="Hyperlink"/>
                <w:noProof/>
              </w:rPr>
              <w:t>References</w:t>
            </w:r>
            <w:r w:rsidR="00C458F7">
              <w:rPr>
                <w:noProof/>
                <w:webHidden/>
              </w:rPr>
              <w:tab/>
            </w:r>
            <w:r w:rsidR="00C458F7">
              <w:rPr>
                <w:noProof/>
                <w:webHidden/>
              </w:rPr>
              <w:fldChar w:fldCharType="begin"/>
            </w:r>
            <w:r w:rsidR="00C458F7">
              <w:rPr>
                <w:noProof/>
                <w:webHidden/>
              </w:rPr>
              <w:instrText xml:space="preserve"> PAGEREF _Toc100753793 \h </w:instrText>
            </w:r>
            <w:r w:rsidR="00C458F7">
              <w:rPr>
                <w:noProof/>
                <w:webHidden/>
              </w:rPr>
            </w:r>
            <w:r w:rsidR="00C458F7">
              <w:rPr>
                <w:noProof/>
                <w:webHidden/>
              </w:rPr>
              <w:fldChar w:fldCharType="separate"/>
            </w:r>
            <w:r w:rsidR="00C458F7">
              <w:rPr>
                <w:noProof/>
                <w:webHidden/>
              </w:rPr>
              <w:t>4</w:t>
            </w:r>
            <w:r w:rsidR="00C458F7">
              <w:rPr>
                <w:noProof/>
                <w:webHidden/>
              </w:rPr>
              <w:fldChar w:fldCharType="end"/>
            </w:r>
          </w:hyperlink>
        </w:p>
        <w:p w14:paraId="34F0FD5B" w14:textId="0C709EC0" w:rsidR="00C458F7" w:rsidRDefault="00AF3503">
          <w:pPr>
            <w:pStyle w:val="TOC2"/>
            <w:tabs>
              <w:tab w:val="left" w:pos="880"/>
              <w:tab w:val="right" w:leader="dot" w:pos="10070"/>
            </w:tabs>
            <w:rPr>
              <w:rFonts w:asciiTheme="minorHAnsi" w:eastAsiaTheme="minorEastAsia" w:hAnsiTheme="minorHAnsi"/>
              <w:noProof/>
              <w:sz w:val="22"/>
              <w:szCs w:val="22"/>
            </w:rPr>
          </w:pPr>
          <w:hyperlink w:anchor="_Toc100753794" w:history="1">
            <w:r w:rsidR="00C458F7" w:rsidRPr="00643BBC">
              <w:rPr>
                <w:rStyle w:val="Hyperlink"/>
                <w:noProof/>
              </w:rPr>
              <w:t>2.1</w:t>
            </w:r>
            <w:r w:rsidR="00C458F7">
              <w:rPr>
                <w:rFonts w:asciiTheme="minorHAnsi" w:eastAsiaTheme="minorEastAsia" w:hAnsiTheme="minorHAnsi"/>
                <w:noProof/>
                <w:sz w:val="22"/>
                <w:szCs w:val="22"/>
              </w:rPr>
              <w:tab/>
            </w:r>
            <w:r w:rsidR="00C458F7" w:rsidRPr="00643BBC">
              <w:rPr>
                <w:rStyle w:val="Hyperlink"/>
                <w:noProof/>
              </w:rPr>
              <w:t>Applicable Regulations and Standards</w:t>
            </w:r>
            <w:r w:rsidR="00C458F7">
              <w:rPr>
                <w:noProof/>
                <w:webHidden/>
              </w:rPr>
              <w:tab/>
            </w:r>
            <w:r w:rsidR="00C458F7">
              <w:rPr>
                <w:noProof/>
                <w:webHidden/>
              </w:rPr>
              <w:fldChar w:fldCharType="begin"/>
            </w:r>
            <w:r w:rsidR="00C458F7">
              <w:rPr>
                <w:noProof/>
                <w:webHidden/>
              </w:rPr>
              <w:instrText xml:space="preserve"> PAGEREF _Toc100753794 \h </w:instrText>
            </w:r>
            <w:r w:rsidR="00C458F7">
              <w:rPr>
                <w:noProof/>
                <w:webHidden/>
              </w:rPr>
            </w:r>
            <w:r w:rsidR="00C458F7">
              <w:rPr>
                <w:noProof/>
                <w:webHidden/>
              </w:rPr>
              <w:fldChar w:fldCharType="separate"/>
            </w:r>
            <w:r w:rsidR="00C458F7">
              <w:rPr>
                <w:noProof/>
                <w:webHidden/>
              </w:rPr>
              <w:t>4</w:t>
            </w:r>
            <w:r w:rsidR="00C458F7">
              <w:rPr>
                <w:noProof/>
                <w:webHidden/>
              </w:rPr>
              <w:fldChar w:fldCharType="end"/>
            </w:r>
          </w:hyperlink>
        </w:p>
        <w:p w14:paraId="1C3463A7" w14:textId="57602B98" w:rsidR="00C458F7" w:rsidRDefault="00AF3503">
          <w:pPr>
            <w:pStyle w:val="TOC2"/>
            <w:tabs>
              <w:tab w:val="left" w:pos="880"/>
              <w:tab w:val="right" w:leader="dot" w:pos="10070"/>
            </w:tabs>
            <w:rPr>
              <w:rFonts w:asciiTheme="minorHAnsi" w:eastAsiaTheme="minorEastAsia" w:hAnsiTheme="minorHAnsi"/>
              <w:noProof/>
              <w:sz w:val="22"/>
              <w:szCs w:val="22"/>
            </w:rPr>
          </w:pPr>
          <w:hyperlink w:anchor="_Toc100753795" w:history="1">
            <w:r w:rsidR="00C458F7" w:rsidRPr="00643BBC">
              <w:rPr>
                <w:rStyle w:val="Hyperlink"/>
                <w:noProof/>
              </w:rPr>
              <w:t>2.2</w:t>
            </w:r>
            <w:r w:rsidR="00C458F7">
              <w:rPr>
                <w:rFonts w:asciiTheme="minorHAnsi" w:eastAsiaTheme="minorEastAsia" w:hAnsiTheme="minorHAnsi"/>
                <w:noProof/>
                <w:sz w:val="22"/>
                <w:szCs w:val="22"/>
              </w:rPr>
              <w:tab/>
            </w:r>
            <w:r w:rsidR="00C458F7" w:rsidRPr="00643BBC">
              <w:rPr>
                <w:rStyle w:val="Hyperlink"/>
                <w:noProof/>
              </w:rPr>
              <w:t>Process Documents</w:t>
            </w:r>
            <w:r w:rsidR="00C458F7">
              <w:rPr>
                <w:noProof/>
                <w:webHidden/>
              </w:rPr>
              <w:tab/>
            </w:r>
            <w:r w:rsidR="00C458F7">
              <w:rPr>
                <w:noProof/>
                <w:webHidden/>
              </w:rPr>
              <w:fldChar w:fldCharType="begin"/>
            </w:r>
            <w:r w:rsidR="00C458F7">
              <w:rPr>
                <w:noProof/>
                <w:webHidden/>
              </w:rPr>
              <w:instrText xml:space="preserve"> PAGEREF _Toc100753795 \h </w:instrText>
            </w:r>
            <w:r w:rsidR="00C458F7">
              <w:rPr>
                <w:noProof/>
                <w:webHidden/>
              </w:rPr>
            </w:r>
            <w:r w:rsidR="00C458F7">
              <w:rPr>
                <w:noProof/>
                <w:webHidden/>
              </w:rPr>
              <w:fldChar w:fldCharType="separate"/>
            </w:r>
            <w:r w:rsidR="00C458F7">
              <w:rPr>
                <w:noProof/>
                <w:webHidden/>
              </w:rPr>
              <w:t>4</w:t>
            </w:r>
            <w:r w:rsidR="00C458F7">
              <w:rPr>
                <w:noProof/>
                <w:webHidden/>
              </w:rPr>
              <w:fldChar w:fldCharType="end"/>
            </w:r>
          </w:hyperlink>
        </w:p>
        <w:p w14:paraId="20DFBE1C" w14:textId="7E276F20" w:rsidR="00C458F7" w:rsidRDefault="00AF3503">
          <w:pPr>
            <w:pStyle w:val="TOC2"/>
            <w:tabs>
              <w:tab w:val="left" w:pos="880"/>
              <w:tab w:val="right" w:leader="dot" w:pos="10070"/>
            </w:tabs>
            <w:rPr>
              <w:rFonts w:asciiTheme="minorHAnsi" w:eastAsiaTheme="minorEastAsia" w:hAnsiTheme="minorHAnsi"/>
              <w:noProof/>
              <w:sz w:val="22"/>
              <w:szCs w:val="22"/>
            </w:rPr>
          </w:pPr>
          <w:hyperlink w:anchor="_Toc100753796" w:history="1">
            <w:r w:rsidR="00C458F7" w:rsidRPr="00643BBC">
              <w:rPr>
                <w:rStyle w:val="Hyperlink"/>
                <w:noProof/>
              </w:rPr>
              <w:t>2.1</w:t>
            </w:r>
            <w:r w:rsidR="00C458F7">
              <w:rPr>
                <w:rFonts w:asciiTheme="minorHAnsi" w:eastAsiaTheme="minorEastAsia" w:hAnsiTheme="minorHAnsi"/>
                <w:noProof/>
                <w:sz w:val="22"/>
                <w:szCs w:val="22"/>
              </w:rPr>
              <w:tab/>
            </w:r>
            <w:r w:rsidR="00C458F7" w:rsidRPr="00643BBC">
              <w:rPr>
                <w:rStyle w:val="Hyperlink"/>
                <w:noProof/>
              </w:rPr>
              <w:t>Project Documents</w:t>
            </w:r>
            <w:r w:rsidR="00C458F7">
              <w:rPr>
                <w:noProof/>
                <w:webHidden/>
              </w:rPr>
              <w:tab/>
            </w:r>
            <w:r w:rsidR="00C458F7">
              <w:rPr>
                <w:noProof/>
                <w:webHidden/>
              </w:rPr>
              <w:fldChar w:fldCharType="begin"/>
            </w:r>
            <w:r w:rsidR="00C458F7">
              <w:rPr>
                <w:noProof/>
                <w:webHidden/>
              </w:rPr>
              <w:instrText xml:space="preserve"> PAGEREF _Toc100753796 \h </w:instrText>
            </w:r>
            <w:r w:rsidR="00C458F7">
              <w:rPr>
                <w:noProof/>
                <w:webHidden/>
              </w:rPr>
            </w:r>
            <w:r w:rsidR="00C458F7">
              <w:rPr>
                <w:noProof/>
                <w:webHidden/>
              </w:rPr>
              <w:fldChar w:fldCharType="separate"/>
            </w:r>
            <w:r w:rsidR="00C458F7">
              <w:rPr>
                <w:noProof/>
                <w:webHidden/>
              </w:rPr>
              <w:t>4</w:t>
            </w:r>
            <w:r w:rsidR="00C458F7">
              <w:rPr>
                <w:noProof/>
                <w:webHidden/>
              </w:rPr>
              <w:fldChar w:fldCharType="end"/>
            </w:r>
          </w:hyperlink>
        </w:p>
        <w:p w14:paraId="428CF3BD" w14:textId="1EF87FAC" w:rsidR="00C458F7" w:rsidRDefault="00AF3503">
          <w:pPr>
            <w:pStyle w:val="TOC1"/>
            <w:tabs>
              <w:tab w:val="left" w:pos="480"/>
              <w:tab w:val="right" w:leader="dot" w:pos="10070"/>
            </w:tabs>
            <w:rPr>
              <w:rFonts w:asciiTheme="minorHAnsi" w:eastAsiaTheme="minorEastAsia" w:hAnsiTheme="minorHAnsi"/>
              <w:noProof/>
              <w:sz w:val="22"/>
              <w:szCs w:val="22"/>
            </w:rPr>
          </w:pPr>
          <w:hyperlink w:anchor="_Toc100753797" w:history="1">
            <w:r w:rsidR="00C458F7" w:rsidRPr="00643BBC">
              <w:rPr>
                <w:rStyle w:val="Hyperlink"/>
                <w:noProof/>
              </w:rPr>
              <w:t>3</w:t>
            </w:r>
            <w:r w:rsidR="00C458F7">
              <w:rPr>
                <w:rFonts w:asciiTheme="minorHAnsi" w:eastAsiaTheme="minorEastAsia" w:hAnsiTheme="minorHAnsi"/>
                <w:noProof/>
                <w:sz w:val="22"/>
                <w:szCs w:val="22"/>
              </w:rPr>
              <w:tab/>
            </w:r>
            <w:r w:rsidR="00C458F7" w:rsidRPr="00643BBC">
              <w:rPr>
                <w:rStyle w:val="Hyperlink"/>
                <w:noProof/>
              </w:rPr>
              <w:t xml:space="preserve">Inputs </w:t>
            </w:r>
            <w:r w:rsidR="00C458F7">
              <w:rPr>
                <w:noProof/>
                <w:webHidden/>
              </w:rPr>
              <w:tab/>
            </w:r>
            <w:r w:rsidR="00C458F7">
              <w:rPr>
                <w:noProof/>
                <w:webHidden/>
              </w:rPr>
              <w:fldChar w:fldCharType="begin"/>
            </w:r>
            <w:r w:rsidR="00C458F7">
              <w:rPr>
                <w:noProof/>
                <w:webHidden/>
              </w:rPr>
              <w:instrText xml:space="preserve"> PAGEREF _Toc100753797 \h </w:instrText>
            </w:r>
            <w:r w:rsidR="00C458F7">
              <w:rPr>
                <w:noProof/>
                <w:webHidden/>
              </w:rPr>
            </w:r>
            <w:r w:rsidR="00C458F7">
              <w:rPr>
                <w:noProof/>
                <w:webHidden/>
              </w:rPr>
              <w:fldChar w:fldCharType="separate"/>
            </w:r>
            <w:r w:rsidR="00C458F7">
              <w:rPr>
                <w:noProof/>
                <w:webHidden/>
              </w:rPr>
              <w:t>4</w:t>
            </w:r>
            <w:r w:rsidR="00C458F7">
              <w:rPr>
                <w:noProof/>
                <w:webHidden/>
              </w:rPr>
              <w:fldChar w:fldCharType="end"/>
            </w:r>
          </w:hyperlink>
        </w:p>
        <w:p w14:paraId="346F8303" w14:textId="58F04265" w:rsidR="00C458F7" w:rsidRDefault="00AF3503">
          <w:pPr>
            <w:pStyle w:val="TOC1"/>
            <w:tabs>
              <w:tab w:val="left" w:pos="480"/>
              <w:tab w:val="right" w:leader="dot" w:pos="10070"/>
            </w:tabs>
            <w:rPr>
              <w:rFonts w:asciiTheme="minorHAnsi" w:eastAsiaTheme="minorEastAsia" w:hAnsiTheme="minorHAnsi"/>
              <w:noProof/>
              <w:sz w:val="22"/>
              <w:szCs w:val="22"/>
            </w:rPr>
          </w:pPr>
          <w:hyperlink w:anchor="_Toc100753798" w:history="1">
            <w:r w:rsidR="00C458F7" w:rsidRPr="00643BBC">
              <w:rPr>
                <w:rStyle w:val="Hyperlink"/>
                <w:noProof/>
              </w:rPr>
              <w:t>4</w:t>
            </w:r>
            <w:r w:rsidR="00C458F7">
              <w:rPr>
                <w:rFonts w:asciiTheme="minorHAnsi" w:eastAsiaTheme="minorEastAsia" w:hAnsiTheme="minorHAnsi"/>
                <w:noProof/>
                <w:sz w:val="22"/>
                <w:szCs w:val="22"/>
              </w:rPr>
              <w:tab/>
            </w:r>
            <w:r w:rsidR="00C458F7" w:rsidRPr="00643BBC">
              <w:rPr>
                <w:rStyle w:val="Hyperlink"/>
                <w:noProof/>
              </w:rPr>
              <w:t>Characteristics Related to Safety</w:t>
            </w:r>
            <w:r w:rsidR="00C458F7">
              <w:rPr>
                <w:noProof/>
                <w:webHidden/>
              </w:rPr>
              <w:tab/>
            </w:r>
            <w:r w:rsidR="00C458F7">
              <w:rPr>
                <w:noProof/>
                <w:webHidden/>
              </w:rPr>
              <w:fldChar w:fldCharType="begin"/>
            </w:r>
            <w:r w:rsidR="00C458F7">
              <w:rPr>
                <w:noProof/>
                <w:webHidden/>
              </w:rPr>
              <w:instrText xml:space="preserve"> PAGEREF _Toc100753798 \h </w:instrText>
            </w:r>
            <w:r w:rsidR="00C458F7">
              <w:rPr>
                <w:noProof/>
                <w:webHidden/>
              </w:rPr>
            </w:r>
            <w:r w:rsidR="00C458F7">
              <w:rPr>
                <w:noProof/>
                <w:webHidden/>
              </w:rPr>
              <w:fldChar w:fldCharType="separate"/>
            </w:r>
            <w:r w:rsidR="00C458F7">
              <w:rPr>
                <w:noProof/>
                <w:webHidden/>
              </w:rPr>
              <w:t>5</w:t>
            </w:r>
            <w:r w:rsidR="00C458F7">
              <w:rPr>
                <w:noProof/>
                <w:webHidden/>
              </w:rPr>
              <w:fldChar w:fldCharType="end"/>
            </w:r>
          </w:hyperlink>
        </w:p>
        <w:p w14:paraId="3501CC67" w14:textId="0094EE03" w:rsidR="00C458F7" w:rsidRDefault="00AF3503">
          <w:pPr>
            <w:pStyle w:val="TOC1"/>
            <w:tabs>
              <w:tab w:val="left" w:pos="480"/>
              <w:tab w:val="right" w:leader="dot" w:pos="10070"/>
            </w:tabs>
            <w:rPr>
              <w:rFonts w:asciiTheme="minorHAnsi" w:eastAsiaTheme="minorEastAsia" w:hAnsiTheme="minorHAnsi"/>
              <w:noProof/>
              <w:sz w:val="22"/>
              <w:szCs w:val="22"/>
            </w:rPr>
          </w:pPr>
          <w:hyperlink w:anchor="_Toc100753799" w:history="1">
            <w:r w:rsidR="00C458F7" w:rsidRPr="00643BBC">
              <w:rPr>
                <w:rStyle w:val="Hyperlink"/>
                <w:noProof/>
              </w:rPr>
              <w:t>5</w:t>
            </w:r>
            <w:r w:rsidR="00C458F7">
              <w:rPr>
                <w:rFonts w:asciiTheme="minorHAnsi" w:eastAsiaTheme="minorEastAsia" w:hAnsiTheme="minorHAnsi"/>
                <w:noProof/>
                <w:sz w:val="22"/>
                <w:szCs w:val="22"/>
              </w:rPr>
              <w:tab/>
            </w:r>
            <w:r w:rsidR="00C458F7" w:rsidRPr="00643BBC">
              <w:rPr>
                <w:rStyle w:val="Hyperlink"/>
                <w:noProof/>
              </w:rPr>
              <w:t>Preliminary Hazards List</w:t>
            </w:r>
            <w:r w:rsidR="00C458F7">
              <w:rPr>
                <w:noProof/>
                <w:webHidden/>
              </w:rPr>
              <w:tab/>
            </w:r>
            <w:r w:rsidR="00C458F7">
              <w:rPr>
                <w:noProof/>
                <w:webHidden/>
              </w:rPr>
              <w:fldChar w:fldCharType="begin"/>
            </w:r>
            <w:r w:rsidR="00C458F7">
              <w:rPr>
                <w:noProof/>
                <w:webHidden/>
              </w:rPr>
              <w:instrText xml:space="preserve"> PAGEREF _Toc100753799 \h </w:instrText>
            </w:r>
            <w:r w:rsidR="00C458F7">
              <w:rPr>
                <w:noProof/>
                <w:webHidden/>
              </w:rPr>
            </w:r>
            <w:r w:rsidR="00C458F7">
              <w:rPr>
                <w:noProof/>
                <w:webHidden/>
              </w:rPr>
              <w:fldChar w:fldCharType="separate"/>
            </w:r>
            <w:r w:rsidR="00C458F7">
              <w:rPr>
                <w:noProof/>
                <w:webHidden/>
              </w:rPr>
              <w:t>16</w:t>
            </w:r>
            <w:r w:rsidR="00C458F7">
              <w:rPr>
                <w:noProof/>
                <w:webHidden/>
              </w:rPr>
              <w:fldChar w:fldCharType="end"/>
            </w:r>
          </w:hyperlink>
        </w:p>
        <w:p w14:paraId="5901A672" w14:textId="210B5BBE" w:rsidR="008B7D94" w:rsidRPr="00C52833" w:rsidRDefault="005A7F06" w:rsidP="00C52833">
          <w:pPr>
            <w:rPr>
              <w:b/>
              <w:bCs/>
              <w:noProof/>
            </w:rPr>
          </w:pPr>
          <w:r>
            <w:rPr>
              <w:b/>
              <w:bCs/>
              <w:noProof/>
            </w:rPr>
            <w:fldChar w:fldCharType="end"/>
          </w:r>
        </w:p>
      </w:sdtContent>
    </w:sdt>
    <w:p w14:paraId="3BD890F0" w14:textId="77777777" w:rsidR="00C52833" w:rsidRDefault="00C52833">
      <w:pPr>
        <w:spacing w:before="0" w:after="160" w:line="259" w:lineRule="auto"/>
        <w:rPr>
          <w:rFonts w:eastAsiaTheme="majorEastAsia" w:cstheme="majorBidi"/>
          <w:b/>
          <w:sz w:val="28"/>
          <w:szCs w:val="28"/>
        </w:rPr>
      </w:pPr>
      <w:r>
        <w:br w:type="page"/>
      </w:r>
    </w:p>
    <w:p w14:paraId="4D7278AE" w14:textId="4D6BCE5C" w:rsidR="00533D3A" w:rsidRDefault="007C070A" w:rsidP="00533D3A">
      <w:pPr>
        <w:pStyle w:val="Heading1"/>
      </w:pPr>
      <w:bookmarkStart w:id="0" w:name="_Toc100753792"/>
      <w:r>
        <w:lastRenderedPageBreak/>
        <w:t>Purpose</w:t>
      </w:r>
      <w:bookmarkEnd w:id="0"/>
    </w:p>
    <w:p w14:paraId="71AB2264" w14:textId="51CC8B53" w:rsidR="00383E96" w:rsidRDefault="00383E96" w:rsidP="00383E96">
      <w:r>
        <w:t xml:space="preserve">The purpose of this document is to identify the Preliminary Hazards (e.g., potential hazards and hazardous situations) that might occur with the use of </w:t>
      </w:r>
      <w:sdt>
        <w:sdtPr>
          <w:alias w:val="Client"/>
          <w:tag w:val="company"/>
          <w:id w:val="-1332294670"/>
          <w:placeholder>
            <w:docPart w:val="90D3C589E26441E78F158B3FFCB2921A"/>
          </w:placeholder>
          <w:dataBinding w:prefixMappings="xmlns:ns0='http://schemas.openxmlformats.org/officeDocument/2006/extended-properties' " w:xpath="/ns0:Properties[1]/ns0:Company[1]" w:storeItemID="{6668398D-A668-4E3E-A5EB-62B293D839F1}"/>
          <w:text/>
        </w:sdtPr>
        <w:sdtEndPr/>
        <w:sdtContent>
          <w:r>
            <w:t>Company Name</w:t>
          </w:r>
        </w:sdtContent>
      </w:sdt>
      <w:r>
        <w:t xml:space="preserve">’s </w:t>
      </w:r>
      <w:r w:rsidRPr="00E16826">
        <w:t>Product Name</w:t>
      </w:r>
      <w:r w:rsidRPr="009343B7">
        <w:t xml:space="preserve"> </w:t>
      </w:r>
      <w:r>
        <w:t xml:space="preserve">device.  Identification of potential hazards and hazardous situations early in the design process can expose high-risk items that may be avoided by design.  </w:t>
      </w:r>
    </w:p>
    <w:p w14:paraId="471A766D" w14:textId="6CC3552A" w:rsidR="00751C1A" w:rsidRPr="00751C1A" w:rsidRDefault="00751C1A" w:rsidP="00751C1A">
      <w:pPr>
        <w:pStyle w:val="Heading1"/>
      </w:pPr>
      <w:bookmarkStart w:id="1" w:name="_Toc100753793"/>
      <w:bookmarkStart w:id="2" w:name="_Toc526943774"/>
      <w:r>
        <w:t>References</w:t>
      </w:r>
      <w:bookmarkEnd w:id="1"/>
    </w:p>
    <w:p w14:paraId="730E1777" w14:textId="77777777" w:rsidR="002F6754" w:rsidRDefault="002F6754" w:rsidP="002F6754">
      <w:pPr>
        <w:pStyle w:val="Heading2"/>
      </w:pPr>
      <w:bookmarkStart w:id="3" w:name="_Toc83467120"/>
      <w:bookmarkStart w:id="4" w:name="_Toc100753794"/>
      <w:bookmarkStart w:id="5" w:name="_Ref83286913"/>
      <w:commentRangeStart w:id="6"/>
      <w:r w:rsidRPr="002F6754">
        <w:t>Applicable Regulations and</w:t>
      </w:r>
      <w:r>
        <w:t xml:space="preserve"> Standards</w:t>
      </w:r>
      <w:commentRangeEnd w:id="6"/>
      <w:r>
        <w:rPr>
          <w:rStyle w:val="CommentReference"/>
          <w:rFonts w:asciiTheme="minorHAnsi" w:eastAsiaTheme="minorHAnsi" w:hAnsiTheme="minorHAnsi" w:cstheme="minorBidi"/>
          <w:b w:val="0"/>
        </w:rPr>
        <w:commentReference w:id="6"/>
      </w:r>
      <w:bookmarkEnd w:id="3"/>
      <w:bookmarkEnd w:id="4"/>
    </w:p>
    <w:p w14:paraId="5A84A228" w14:textId="566DED93" w:rsidR="00B65B75" w:rsidRDefault="00B65B75" w:rsidP="00D84C1F">
      <w:pPr>
        <w:numPr>
          <w:ilvl w:val="0"/>
          <w:numId w:val="3"/>
        </w:numPr>
        <w:ind w:hanging="504"/>
      </w:pPr>
      <w:r w:rsidRPr="00E16826">
        <w:t xml:space="preserve">ISO 14971:2019 </w:t>
      </w:r>
      <w:r>
        <w:t xml:space="preserve">Medical devices </w:t>
      </w:r>
      <w:r w:rsidR="00E44659">
        <w:t>–</w:t>
      </w:r>
      <w:r>
        <w:t xml:space="preserve"> </w:t>
      </w:r>
      <w:r w:rsidR="00E44659">
        <w:t>Application of risk management</w:t>
      </w:r>
      <w:r w:rsidR="00CE4BFB">
        <w:t xml:space="preserve"> to medical devices</w:t>
      </w:r>
    </w:p>
    <w:p w14:paraId="5AF3D003" w14:textId="0A041ACB" w:rsidR="00D84C1F" w:rsidRDefault="00D84C1F" w:rsidP="00D84C1F">
      <w:pPr>
        <w:numPr>
          <w:ilvl w:val="0"/>
          <w:numId w:val="3"/>
        </w:numPr>
        <w:ind w:hanging="504"/>
      </w:pPr>
      <w:r w:rsidRPr="00960CEA">
        <w:t>ISO/TR</w:t>
      </w:r>
      <w:r>
        <w:t xml:space="preserve"> 24971:2020 Medical devices – Guidance on the application of ISO 14971</w:t>
      </w:r>
      <w:bookmarkEnd w:id="5"/>
    </w:p>
    <w:p w14:paraId="5DFB06DB" w14:textId="1AD16025" w:rsidR="000F15A0" w:rsidRDefault="000F15A0" w:rsidP="00D84C1F">
      <w:pPr>
        <w:numPr>
          <w:ilvl w:val="0"/>
          <w:numId w:val="3"/>
        </w:numPr>
        <w:ind w:hanging="504"/>
      </w:pPr>
      <w:r>
        <w:t>Text</w:t>
      </w:r>
    </w:p>
    <w:p w14:paraId="6EFA096E" w14:textId="0C921390" w:rsidR="00751C1A" w:rsidRDefault="00751C1A" w:rsidP="00751C1A">
      <w:pPr>
        <w:pStyle w:val="Heading2"/>
      </w:pPr>
      <w:bookmarkStart w:id="7" w:name="_Toc100753795"/>
      <w:r>
        <w:t>Process Documents</w:t>
      </w:r>
      <w:bookmarkEnd w:id="7"/>
    </w:p>
    <w:p w14:paraId="07C9C215" w14:textId="015EAA2A" w:rsidR="004F3296" w:rsidRPr="00CB46B7" w:rsidRDefault="004F3296" w:rsidP="00344174">
      <w:pPr>
        <w:numPr>
          <w:ilvl w:val="0"/>
          <w:numId w:val="8"/>
        </w:numPr>
        <w:ind w:hanging="504"/>
      </w:pPr>
      <w:r w:rsidRPr="00CB46B7">
        <w:t xml:space="preserve">[doc #] </w:t>
      </w:r>
      <w:sdt>
        <w:sdtPr>
          <w:rPr>
            <w:i/>
            <w:iCs/>
          </w:rPr>
          <w:alias w:val="Project Name"/>
          <w:tag w:val="category"/>
          <w:id w:val="-1412227486"/>
          <w:placeholder>
            <w:docPart w:val="F2D89D3565AD4603832ADB26D60DCC08"/>
          </w:placeholder>
          <w:dataBinding w:prefixMappings="xmlns:ns0='http://purl.org/dc/elements/1.1/' xmlns:ns1='http://schemas.openxmlformats.org/package/2006/metadata/core-properties' " w:xpath="/ns1:coreProperties[1]/ns1:category[1]" w:storeItemID="{6C3C8BC8-F283-45AE-878A-BAB7291924A1}"/>
          <w:text/>
        </w:sdtPr>
        <w:sdtEndPr/>
        <w:sdtContent>
          <w:r w:rsidR="00C73871">
            <w:rPr>
              <w:i/>
              <w:iCs/>
            </w:rPr>
            <w:t>Project Name</w:t>
          </w:r>
        </w:sdtContent>
      </w:sdt>
      <w:r w:rsidR="001140D1" w:rsidRPr="00CB46B7">
        <w:t xml:space="preserve"> </w:t>
      </w:r>
      <w:r w:rsidR="00B24E47" w:rsidRPr="00CB46B7">
        <w:t>Risk Management</w:t>
      </w:r>
      <w:r w:rsidR="004853DB" w:rsidRPr="00CB46B7">
        <w:t xml:space="preserve"> Plan</w:t>
      </w:r>
    </w:p>
    <w:p w14:paraId="4B78BE37" w14:textId="18A3469F" w:rsidR="004943C3" w:rsidRPr="00CB46B7" w:rsidRDefault="004943C3" w:rsidP="004943C3">
      <w:pPr>
        <w:numPr>
          <w:ilvl w:val="0"/>
          <w:numId w:val="13"/>
        </w:numPr>
        <w:ind w:hanging="504"/>
      </w:pPr>
      <w:bookmarkStart w:id="8" w:name="_Ref83120605"/>
      <w:r w:rsidRPr="00CB46B7">
        <w:t xml:space="preserve">[doc #] </w:t>
      </w:r>
      <w:sdt>
        <w:sdtPr>
          <w:rPr>
            <w:i/>
            <w:iCs/>
          </w:rPr>
          <w:alias w:val="Project Name"/>
          <w:tag w:val="category"/>
          <w:id w:val="-672031894"/>
          <w:placeholder>
            <w:docPart w:val="035A0B8A6F8246BF8AE7DF15F52E9CFC"/>
          </w:placeholder>
          <w:dataBinding w:prefixMappings="xmlns:ns0='http://purl.org/dc/elements/1.1/' xmlns:ns1='http://schemas.openxmlformats.org/package/2006/metadata/core-properties' " w:xpath="/ns1:coreProperties[1]/ns1:category[1]" w:storeItemID="{6C3C8BC8-F283-45AE-878A-BAB7291924A1}"/>
          <w:text/>
        </w:sdtPr>
        <w:sdtEndPr/>
        <w:sdtContent>
          <w:r w:rsidR="00C73871">
            <w:rPr>
              <w:i/>
              <w:iCs/>
            </w:rPr>
            <w:t>Project Name</w:t>
          </w:r>
        </w:sdtContent>
      </w:sdt>
      <w:r w:rsidRPr="00CB46B7">
        <w:t xml:space="preserve"> Hazard-Harm-Severity Table</w:t>
      </w:r>
      <w:bookmarkEnd w:id="8"/>
    </w:p>
    <w:p w14:paraId="72261E1E" w14:textId="509FC0A7" w:rsidR="004943C3" w:rsidRPr="00CB46B7" w:rsidRDefault="004943C3" w:rsidP="004943C3">
      <w:pPr>
        <w:numPr>
          <w:ilvl w:val="0"/>
          <w:numId w:val="13"/>
        </w:numPr>
        <w:ind w:hanging="504"/>
      </w:pPr>
      <w:bookmarkStart w:id="9" w:name="_Ref83120614"/>
      <w:r w:rsidRPr="00CB46B7">
        <w:t xml:space="preserve">[doc #] </w:t>
      </w:r>
      <w:sdt>
        <w:sdtPr>
          <w:rPr>
            <w:i/>
            <w:iCs/>
          </w:rPr>
          <w:alias w:val="Project Name"/>
          <w:tag w:val="category"/>
          <w:id w:val="636990158"/>
          <w:placeholder>
            <w:docPart w:val="5A1A44C12E27438D8018001B10D28948"/>
          </w:placeholder>
          <w:dataBinding w:prefixMappings="xmlns:ns0='http://purl.org/dc/elements/1.1/' xmlns:ns1='http://schemas.openxmlformats.org/package/2006/metadata/core-properties' " w:xpath="/ns1:coreProperties[1]/ns1:category[1]" w:storeItemID="{6C3C8BC8-F283-45AE-878A-BAB7291924A1}"/>
          <w:text/>
        </w:sdtPr>
        <w:sdtEndPr/>
        <w:sdtContent>
          <w:r w:rsidR="00C73871">
            <w:rPr>
              <w:i/>
              <w:iCs/>
            </w:rPr>
            <w:t>Project Name</w:t>
          </w:r>
        </w:sdtContent>
      </w:sdt>
      <w:r w:rsidRPr="00CB46B7">
        <w:t xml:space="preserve"> Product Risk Analysis Worksheet</w:t>
      </w:r>
      <w:bookmarkEnd w:id="9"/>
    </w:p>
    <w:p w14:paraId="3B5E5272" w14:textId="485F245B" w:rsidR="004943C3" w:rsidRPr="00CB46B7" w:rsidRDefault="004943C3" w:rsidP="004943C3">
      <w:pPr>
        <w:numPr>
          <w:ilvl w:val="0"/>
          <w:numId w:val="13"/>
        </w:numPr>
        <w:ind w:hanging="504"/>
      </w:pPr>
      <w:bookmarkStart w:id="10" w:name="_Ref83279760"/>
      <w:r w:rsidRPr="00CB46B7">
        <w:t xml:space="preserve">[doc #] </w:t>
      </w:r>
      <w:sdt>
        <w:sdtPr>
          <w:rPr>
            <w:i/>
            <w:iCs/>
          </w:rPr>
          <w:alias w:val="Project Name"/>
          <w:tag w:val="category"/>
          <w:id w:val="-1082682781"/>
          <w:placeholder>
            <w:docPart w:val="7706EC1C102A41E7BA649C515E3AABD3"/>
          </w:placeholder>
          <w:dataBinding w:prefixMappings="xmlns:ns0='http://purl.org/dc/elements/1.1/' xmlns:ns1='http://schemas.openxmlformats.org/package/2006/metadata/core-properties' " w:xpath="/ns1:coreProperties[1]/ns1:category[1]" w:storeItemID="{6C3C8BC8-F283-45AE-878A-BAB7291924A1}"/>
          <w:text/>
        </w:sdtPr>
        <w:sdtEndPr/>
        <w:sdtContent>
          <w:r w:rsidR="00C73871">
            <w:rPr>
              <w:i/>
              <w:iCs/>
            </w:rPr>
            <w:t>Project Name</w:t>
          </w:r>
        </w:sdtContent>
      </w:sdt>
      <w:r w:rsidRPr="00CB46B7">
        <w:t xml:space="preserve"> Use Specification</w:t>
      </w:r>
      <w:bookmarkEnd w:id="10"/>
    </w:p>
    <w:p w14:paraId="5A9D9D04" w14:textId="1B4C7472" w:rsidR="00B24E47" w:rsidRDefault="00C1422D" w:rsidP="00C1422D">
      <w:pPr>
        <w:pStyle w:val="Heading2"/>
        <w:numPr>
          <w:ilvl w:val="1"/>
          <w:numId w:val="16"/>
        </w:numPr>
      </w:pPr>
      <w:bookmarkStart w:id="11" w:name="_Toc83467122"/>
      <w:bookmarkStart w:id="12" w:name="_Toc100753796"/>
      <w:commentRangeStart w:id="13"/>
      <w:r>
        <w:t>Project</w:t>
      </w:r>
      <w:commentRangeEnd w:id="13"/>
      <w:r>
        <w:rPr>
          <w:rStyle w:val="CommentReference"/>
          <w:rFonts w:asciiTheme="minorHAnsi" w:eastAsiaTheme="minorHAnsi" w:hAnsiTheme="minorHAnsi" w:cstheme="minorBidi"/>
          <w:b w:val="0"/>
        </w:rPr>
        <w:commentReference w:id="13"/>
      </w:r>
      <w:bookmarkEnd w:id="11"/>
      <w:r>
        <w:t xml:space="preserve"> </w:t>
      </w:r>
      <w:r w:rsidR="00B24E47">
        <w:t>Documents</w:t>
      </w:r>
      <w:bookmarkEnd w:id="12"/>
    </w:p>
    <w:p w14:paraId="2C780E77" w14:textId="4F2C74C7" w:rsidR="00324A25" w:rsidRDefault="00CD3B59" w:rsidP="00CB46B7">
      <w:pPr>
        <w:numPr>
          <w:ilvl w:val="0"/>
          <w:numId w:val="14"/>
        </w:numPr>
        <w:ind w:hanging="504"/>
      </w:pPr>
      <w:bookmarkStart w:id="14" w:name="_Ref50457332"/>
      <w:bookmarkEnd w:id="2"/>
      <w:r>
        <w:t>[doc #]</w:t>
      </w:r>
      <w:r w:rsidR="00324A25">
        <w:t xml:space="preserve"> </w:t>
      </w:r>
      <w:sdt>
        <w:sdtPr>
          <w:alias w:val="Project Name"/>
          <w:tag w:val="category"/>
          <w:id w:val="1993368574"/>
          <w:placeholder>
            <w:docPart w:val="7A9C88E1F5C14B6995FB93AF92D5E056"/>
          </w:placeholder>
          <w:dataBinding w:prefixMappings="xmlns:ns0='http://purl.org/dc/elements/1.1/' xmlns:ns1='http://schemas.openxmlformats.org/package/2006/metadata/core-properties' " w:xpath="/ns1:coreProperties[1]/ns1:category[1]" w:storeItemID="{6C3C8BC8-F283-45AE-878A-BAB7291924A1}"/>
          <w:text/>
        </w:sdtPr>
        <w:sdtEndPr/>
        <w:sdtContent>
          <w:r w:rsidR="00C73871">
            <w:t>Project Name</w:t>
          </w:r>
        </w:sdtContent>
      </w:sdt>
      <w:r w:rsidR="00324A25">
        <w:t xml:space="preserve"> Pro</w:t>
      </w:r>
      <w:r w:rsidR="00CB46B7">
        <w:t>ject</w:t>
      </w:r>
      <w:r w:rsidR="00324A25">
        <w:t xml:space="preserve"> Development Plan</w:t>
      </w:r>
      <w:bookmarkEnd w:id="14"/>
    </w:p>
    <w:p w14:paraId="14CFBABB" w14:textId="29A27C5F" w:rsidR="00324A25" w:rsidRDefault="00CD3B59" w:rsidP="00CB46B7">
      <w:pPr>
        <w:numPr>
          <w:ilvl w:val="0"/>
          <w:numId w:val="14"/>
        </w:numPr>
        <w:ind w:hanging="504"/>
      </w:pPr>
      <w:bookmarkStart w:id="15" w:name="_Ref50457340"/>
      <w:r>
        <w:t>[doc #]</w:t>
      </w:r>
      <w:r w:rsidR="00324A25">
        <w:t xml:space="preserve"> </w:t>
      </w:r>
      <w:sdt>
        <w:sdtPr>
          <w:rPr>
            <w:i/>
            <w:iCs/>
          </w:rPr>
          <w:alias w:val="Project Name"/>
          <w:tag w:val="category"/>
          <w:id w:val="398562282"/>
          <w:placeholder>
            <w:docPart w:val="58C7CA339F5A434EA01392A316D22AAD"/>
          </w:placeholder>
          <w:dataBinding w:prefixMappings="xmlns:ns0='http://purl.org/dc/elements/1.1/' xmlns:ns1='http://schemas.openxmlformats.org/package/2006/metadata/core-properties' " w:xpath="/ns1:coreProperties[1]/ns1:category[1]" w:storeItemID="{6C3C8BC8-F283-45AE-878A-BAB7291924A1}"/>
          <w:text/>
        </w:sdtPr>
        <w:sdtEndPr/>
        <w:sdtContent>
          <w:r w:rsidR="00C73871">
            <w:rPr>
              <w:i/>
              <w:iCs/>
            </w:rPr>
            <w:t>Project Name</w:t>
          </w:r>
        </w:sdtContent>
      </w:sdt>
      <w:r w:rsidR="00324A25">
        <w:t xml:space="preserve"> Use</w:t>
      </w:r>
      <w:bookmarkEnd w:id="15"/>
      <w:r>
        <w:t>r Requirements Spec</w:t>
      </w:r>
      <w:r w:rsidR="00D265A7">
        <w:t>i</w:t>
      </w:r>
      <w:r>
        <w:t>fication</w:t>
      </w:r>
    </w:p>
    <w:p w14:paraId="5ABB256E" w14:textId="15A6A18F" w:rsidR="00E45C1D" w:rsidRDefault="00CE4BFB" w:rsidP="00CB46B7">
      <w:pPr>
        <w:numPr>
          <w:ilvl w:val="0"/>
          <w:numId w:val="14"/>
        </w:numPr>
        <w:ind w:hanging="504"/>
      </w:pPr>
      <w:r>
        <w:t>3</w:t>
      </w:r>
      <w:r w:rsidRPr="00CE4BFB">
        <w:rPr>
          <w:vertAlign w:val="superscript"/>
        </w:rPr>
        <w:t>rd</w:t>
      </w:r>
      <w:r>
        <w:t xml:space="preserve"> </w:t>
      </w:r>
      <w:r w:rsidR="00E45C1D">
        <w:t>reference</w:t>
      </w:r>
    </w:p>
    <w:p w14:paraId="50C5E729" w14:textId="77777777" w:rsidR="00212EAA" w:rsidRDefault="00212EAA" w:rsidP="00212EAA">
      <w:pPr>
        <w:pStyle w:val="Heading1"/>
      </w:pPr>
      <w:bookmarkStart w:id="16" w:name="_Ref83284721"/>
      <w:bookmarkStart w:id="17" w:name="_Toc83467123"/>
      <w:bookmarkStart w:id="18" w:name="_Toc100753797"/>
      <w:commentRangeStart w:id="19"/>
      <w:r>
        <w:t>Inputs</w:t>
      </w:r>
      <w:bookmarkEnd w:id="16"/>
      <w:r>
        <w:t xml:space="preserve"> </w:t>
      </w:r>
      <w:commentRangeEnd w:id="19"/>
      <w:r>
        <w:rPr>
          <w:rStyle w:val="CommentReference"/>
          <w:rFonts w:asciiTheme="minorHAnsi" w:eastAsiaTheme="minorHAnsi" w:hAnsiTheme="minorHAnsi" w:cstheme="minorBidi"/>
          <w:b w:val="0"/>
        </w:rPr>
        <w:commentReference w:id="19"/>
      </w:r>
      <w:bookmarkEnd w:id="17"/>
      <w:bookmarkEnd w:id="18"/>
    </w:p>
    <w:p w14:paraId="3B08FBBD" w14:textId="77777777" w:rsidR="00C9562B" w:rsidRDefault="00C9562B" w:rsidP="00C9562B">
      <w:r>
        <w:t>The following inputs were reviewed for identification of the applicable hazards and hazardous situations:</w:t>
      </w:r>
    </w:p>
    <w:p w14:paraId="62AE4219" w14:textId="11DB2782" w:rsidR="00C9562B" w:rsidRDefault="00C9562B" w:rsidP="00C9562B">
      <w:pPr>
        <w:pStyle w:val="ListParagraph"/>
        <w:numPr>
          <w:ilvl w:val="0"/>
          <w:numId w:val="15"/>
        </w:numPr>
      </w:pPr>
      <w:r>
        <w:t xml:space="preserve">Intended Use - see </w:t>
      </w:r>
      <w:r>
        <w:fldChar w:fldCharType="begin"/>
      </w:r>
      <w:r>
        <w:instrText xml:space="preserve"> REF _Ref83279760 \h </w:instrText>
      </w:r>
      <w:r>
        <w:fldChar w:fldCharType="separate"/>
      </w:r>
      <w:r>
        <w:t xml:space="preserve">S1-ENG-PROD-UXD-00XX, </w:t>
      </w:r>
      <w:sdt>
        <w:sdtPr>
          <w:alias w:val="Project Name"/>
          <w:tag w:val="category"/>
          <w:id w:val="-1471365244"/>
          <w:placeholder>
            <w:docPart w:val="F7675E4BD58C475E8539BBD103834FBB"/>
          </w:placeholder>
          <w:dataBinding w:prefixMappings="xmlns:ns0='http://purl.org/dc/elements/1.1/' xmlns:ns1='http://schemas.openxmlformats.org/package/2006/metadata/core-properties' " w:xpath="/ns1:coreProperties[1]/ns1:category[1]" w:storeItemID="{6C3C8BC8-F283-45AE-878A-BAB7291924A1}"/>
          <w:text/>
        </w:sdtPr>
        <w:sdtEndPr/>
        <w:sdtContent>
          <w:r w:rsidR="00C73871">
            <w:t>Project Name</w:t>
          </w:r>
        </w:sdtContent>
      </w:sdt>
      <w:r>
        <w:t xml:space="preserve"> Use Specification</w:t>
      </w:r>
      <w:r>
        <w:fldChar w:fldCharType="end"/>
      </w:r>
    </w:p>
    <w:p w14:paraId="522A9B03" w14:textId="77777777" w:rsidR="00C9562B" w:rsidRDefault="00C9562B" w:rsidP="00C9562B">
      <w:pPr>
        <w:pStyle w:val="ListParagraph"/>
        <w:numPr>
          <w:ilvl w:val="0"/>
          <w:numId w:val="15"/>
        </w:numPr>
      </w:pPr>
      <w:r>
        <w:t xml:space="preserve">Characteristics Related to Safety – See </w:t>
      </w:r>
      <w:r>
        <w:fldChar w:fldCharType="begin"/>
      </w:r>
      <w:r>
        <w:instrText xml:space="preserve"> REF _Ref83280046 \r \h </w:instrText>
      </w:r>
      <w:r>
        <w:fldChar w:fldCharType="separate"/>
      </w:r>
      <w:r>
        <w:t>APPENDIX A</w:t>
      </w:r>
      <w:r>
        <w:fldChar w:fldCharType="end"/>
      </w:r>
    </w:p>
    <w:p w14:paraId="4789AB70" w14:textId="14CD1DD3" w:rsidR="00C9562B" w:rsidRPr="00C9562B" w:rsidRDefault="00C9562B" w:rsidP="00C9562B">
      <w:pPr>
        <w:pStyle w:val="ListParagraph"/>
        <w:numPr>
          <w:ilvl w:val="0"/>
          <w:numId w:val="15"/>
        </w:numPr>
      </w:pPr>
      <w:r w:rsidRPr="00C9562B">
        <w:t xml:space="preserve">Applicable Regulations and Safety Standards – </w:t>
      </w:r>
      <w:r w:rsidR="00F738F1">
        <w:t>listed in</w:t>
      </w:r>
      <w:r w:rsidRPr="00C9562B">
        <w:t xml:space="preserve"> section 2.1 above</w:t>
      </w:r>
    </w:p>
    <w:p w14:paraId="0782D05E" w14:textId="29FF619B" w:rsidR="00C9562B" w:rsidRPr="00C9562B" w:rsidRDefault="00C9562B" w:rsidP="00C9562B">
      <w:pPr>
        <w:pStyle w:val="ListParagraph"/>
        <w:numPr>
          <w:ilvl w:val="0"/>
          <w:numId w:val="15"/>
        </w:numPr>
      </w:pPr>
      <w:r w:rsidRPr="00C9562B">
        <w:t>ISO 14971:2019 Annex C.2 Examples of Hazards</w:t>
      </w:r>
    </w:p>
    <w:p w14:paraId="2A4A1A23" w14:textId="7E81355E" w:rsidR="004A3B21" w:rsidRPr="00C9562B" w:rsidRDefault="00C9562B" w:rsidP="00AA101B">
      <w:pPr>
        <w:pStyle w:val="ListParagraph"/>
        <w:numPr>
          <w:ilvl w:val="0"/>
          <w:numId w:val="15"/>
        </w:numPr>
      </w:pPr>
      <w:r w:rsidRPr="00C9562B">
        <w:t xml:space="preserve">Post-production Data – see Attachment </w:t>
      </w:r>
      <w:commentRangeStart w:id="20"/>
      <w:r w:rsidRPr="00C9562B">
        <w:t>A</w:t>
      </w:r>
      <w:commentRangeEnd w:id="20"/>
      <w:r w:rsidRPr="00C9562B">
        <w:rPr>
          <w:rStyle w:val="CommentReference"/>
        </w:rPr>
        <w:commentReference w:id="20"/>
      </w:r>
    </w:p>
    <w:p w14:paraId="19C40E71" w14:textId="77777777" w:rsidR="00094A00" w:rsidRPr="00094A00" w:rsidRDefault="00094A00" w:rsidP="00D80EFA">
      <w:pPr>
        <w:pStyle w:val="Heading1"/>
      </w:pPr>
      <w:bookmarkStart w:id="21" w:name="_Ref83280046"/>
      <w:bookmarkStart w:id="22" w:name="_Toc83467125"/>
      <w:bookmarkStart w:id="23" w:name="_Toc100748179"/>
      <w:bookmarkStart w:id="24" w:name="_Toc100753798"/>
      <w:r w:rsidRPr="00094A00">
        <w:lastRenderedPageBreak/>
        <w:t>Characteristics Related to Safety</w:t>
      </w:r>
      <w:bookmarkEnd w:id="21"/>
      <w:bookmarkEnd w:id="22"/>
      <w:bookmarkEnd w:id="23"/>
      <w:bookmarkEnd w:id="24"/>
    </w:p>
    <w:p w14:paraId="116AD0E2" w14:textId="779008AB" w:rsidR="00094A00" w:rsidRPr="00094A00" w:rsidRDefault="00094A00" w:rsidP="00094A00">
      <w:r w:rsidRPr="00094A00">
        <w:t xml:space="preserve">Questions on characteristics related to safety from ISO/TR 24971:2020 Annex A have been reviewed, and responses for applicability to </w:t>
      </w:r>
      <w:sdt>
        <w:sdtPr>
          <w:alias w:val="Client"/>
          <w:tag w:val="company"/>
          <w:id w:val="307134462"/>
          <w:placeholder>
            <w:docPart w:val="0E8F3973CFF3472CB9711E4ED5AED859"/>
          </w:placeholder>
          <w:dataBinding w:prefixMappings="xmlns:ns0='http://schemas.openxmlformats.org/officeDocument/2006/extended-properties' " w:xpath="/ns0:Properties[1]/ns0:Company[1]" w:storeItemID="{6668398D-A668-4E3E-A5EB-62B293D839F1}"/>
          <w:text/>
        </w:sdtPr>
        <w:sdtEndPr/>
        <w:sdtContent>
          <w:r>
            <w:t>Company Name</w:t>
          </w:r>
        </w:sdtContent>
      </w:sdt>
      <w:r w:rsidRPr="00094A00">
        <w:t xml:space="preserve">’s </w:t>
      </w:r>
      <w:sdt>
        <w:sdtPr>
          <w:alias w:val="Project Name"/>
          <w:tag w:val="category"/>
          <w:id w:val="945358879"/>
          <w:placeholder>
            <w:docPart w:val="4C994F95D1CD4F50B6954590CC4A4A0E"/>
          </w:placeholder>
          <w:dataBinding w:prefixMappings="xmlns:ns0='http://purl.org/dc/elements/1.1/' xmlns:ns1='http://schemas.openxmlformats.org/package/2006/metadata/core-properties' " w:xpath="/ns1:coreProperties[1]/ns1:category[1]" w:storeItemID="{6C3C8BC8-F283-45AE-878A-BAB7291924A1}"/>
          <w:text/>
        </w:sdtPr>
        <w:sdtEndPr/>
        <w:sdtContent>
          <w:r>
            <w:t>Project Name</w:t>
          </w:r>
        </w:sdtContent>
      </w:sdt>
      <w:r w:rsidRPr="00094A00">
        <w:t xml:space="preserve"> Infusion Pump and Administration Set are documented in table below.  Applicability of the questions to the system is noted by checking the appropriate box “yes” or “no”, with comments provided for further clarification.</w:t>
      </w:r>
    </w:p>
    <w:tbl>
      <w:tblPr>
        <w:tblStyle w:val="TableGrid1"/>
        <w:tblW w:w="5000" w:type="pct"/>
        <w:tblLook w:val="04A0" w:firstRow="1" w:lastRow="0" w:firstColumn="1" w:lastColumn="0" w:noHBand="0" w:noVBand="1"/>
      </w:tblPr>
      <w:tblGrid>
        <w:gridCol w:w="924"/>
        <w:gridCol w:w="4521"/>
        <w:gridCol w:w="564"/>
        <w:gridCol w:w="528"/>
        <w:gridCol w:w="3533"/>
      </w:tblGrid>
      <w:tr w:rsidR="00094A00" w:rsidRPr="00094A00" w14:paraId="1BF88857" w14:textId="77777777" w:rsidTr="004B077E">
        <w:trPr>
          <w:trHeight w:val="242"/>
          <w:tblHeader/>
        </w:trPr>
        <w:tc>
          <w:tcPr>
            <w:tcW w:w="5000" w:type="pct"/>
            <w:gridSpan w:val="5"/>
            <w:shd w:val="clear" w:color="auto" w:fill="B8CCE4"/>
            <w:vAlign w:val="center"/>
          </w:tcPr>
          <w:p w14:paraId="49DC1AAF" w14:textId="77777777" w:rsidR="00094A00" w:rsidRPr="00094A00" w:rsidRDefault="00094A00" w:rsidP="00094A00">
            <w:pPr>
              <w:rPr>
                <w:b/>
                <w:bCs/>
                <w:sz w:val="20"/>
                <w:szCs w:val="20"/>
              </w:rPr>
            </w:pPr>
            <w:r w:rsidRPr="00094A00">
              <w:rPr>
                <w:b/>
                <w:bCs/>
                <w:sz w:val="20"/>
                <w:szCs w:val="20"/>
              </w:rPr>
              <w:t>Characteristics Related to Safety</w:t>
            </w:r>
          </w:p>
        </w:tc>
      </w:tr>
      <w:tr w:rsidR="00094A00" w:rsidRPr="00094A00" w14:paraId="5BBF355C" w14:textId="77777777" w:rsidTr="004B077E">
        <w:trPr>
          <w:trHeight w:val="287"/>
          <w:tblHeader/>
        </w:trPr>
        <w:tc>
          <w:tcPr>
            <w:tcW w:w="459" w:type="pct"/>
            <w:shd w:val="clear" w:color="auto" w:fill="B8CCE4"/>
          </w:tcPr>
          <w:p w14:paraId="28932023" w14:textId="77777777" w:rsidR="00094A00" w:rsidRPr="00094A00" w:rsidRDefault="00094A00" w:rsidP="00094A00">
            <w:pPr>
              <w:jc w:val="center"/>
              <w:rPr>
                <w:sz w:val="20"/>
                <w:szCs w:val="20"/>
              </w:rPr>
            </w:pPr>
            <w:r w:rsidRPr="00094A00">
              <w:rPr>
                <w:b/>
                <w:bCs/>
                <w:sz w:val="20"/>
                <w:szCs w:val="20"/>
              </w:rPr>
              <w:t>Ref. #</w:t>
            </w:r>
          </w:p>
        </w:tc>
        <w:tc>
          <w:tcPr>
            <w:tcW w:w="2245" w:type="pct"/>
            <w:shd w:val="clear" w:color="auto" w:fill="B8CCE4"/>
          </w:tcPr>
          <w:p w14:paraId="2F44B0D6" w14:textId="77777777" w:rsidR="00094A00" w:rsidRPr="00094A00" w:rsidRDefault="00094A00" w:rsidP="00094A00">
            <w:pPr>
              <w:rPr>
                <w:b/>
                <w:bCs/>
                <w:sz w:val="20"/>
                <w:szCs w:val="20"/>
              </w:rPr>
            </w:pPr>
            <w:r w:rsidRPr="00094A00">
              <w:rPr>
                <w:b/>
                <w:bCs/>
                <w:sz w:val="20"/>
                <w:szCs w:val="20"/>
              </w:rPr>
              <w:t>Question</w:t>
            </w:r>
          </w:p>
        </w:tc>
        <w:tc>
          <w:tcPr>
            <w:tcW w:w="280" w:type="pct"/>
            <w:shd w:val="clear" w:color="auto" w:fill="B8CCE4"/>
          </w:tcPr>
          <w:p w14:paraId="7940DE93" w14:textId="77777777" w:rsidR="00094A00" w:rsidRPr="00094A00" w:rsidRDefault="00094A00" w:rsidP="00094A00">
            <w:pPr>
              <w:jc w:val="center"/>
              <w:rPr>
                <w:b/>
                <w:bCs/>
                <w:sz w:val="20"/>
                <w:szCs w:val="20"/>
              </w:rPr>
            </w:pPr>
            <w:r w:rsidRPr="00094A00">
              <w:rPr>
                <w:b/>
                <w:bCs/>
                <w:sz w:val="20"/>
                <w:szCs w:val="20"/>
              </w:rPr>
              <w:t>Yes</w:t>
            </w:r>
          </w:p>
        </w:tc>
        <w:tc>
          <w:tcPr>
            <w:tcW w:w="262" w:type="pct"/>
            <w:shd w:val="clear" w:color="auto" w:fill="B8CCE4"/>
          </w:tcPr>
          <w:p w14:paraId="48A7AFA1" w14:textId="77777777" w:rsidR="00094A00" w:rsidRPr="00094A00" w:rsidRDefault="00094A00" w:rsidP="00094A00">
            <w:pPr>
              <w:jc w:val="center"/>
              <w:rPr>
                <w:b/>
                <w:bCs/>
                <w:sz w:val="20"/>
                <w:szCs w:val="20"/>
              </w:rPr>
            </w:pPr>
            <w:r w:rsidRPr="00094A00">
              <w:rPr>
                <w:b/>
                <w:bCs/>
                <w:sz w:val="20"/>
                <w:szCs w:val="20"/>
              </w:rPr>
              <w:t>No</w:t>
            </w:r>
          </w:p>
        </w:tc>
        <w:tc>
          <w:tcPr>
            <w:tcW w:w="1755" w:type="pct"/>
            <w:shd w:val="clear" w:color="auto" w:fill="B8CCE4"/>
          </w:tcPr>
          <w:p w14:paraId="640981A3" w14:textId="77777777" w:rsidR="00094A00" w:rsidRPr="00094A00" w:rsidRDefault="00094A00" w:rsidP="00094A00">
            <w:pPr>
              <w:rPr>
                <w:sz w:val="20"/>
                <w:szCs w:val="20"/>
              </w:rPr>
            </w:pPr>
            <w:r w:rsidRPr="00094A00">
              <w:rPr>
                <w:b/>
                <w:bCs/>
                <w:sz w:val="20"/>
                <w:szCs w:val="20"/>
              </w:rPr>
              <w:t>Comments</w:t>
            </w:r>
          </w:p>
        </w:tc>
      </w:tr>
      <w:tr w:rsidR="00094A00" w:rsidRPr="00094A00" w14:paraId="5DE3D538" w14:textId="77777777" w:rsidTr="00A16A3F">
        <w:trPr>
          <w:trHeight w:val="444"/>
        </w:trPr>
        <w:tc>
          <w:tcPr>
            <w:tcW w:w="459" w:type="pct"/>
            <w:shd w:val="clear" w:color="auto" w:fill="auto"/>
          </w:tcPr>
          <w:p w14:paraId="516F00E2" w14:textId="77777777" w:rsidR="00094A00" w:rsidRPr="00094A00" w:rsidRDefault="00094A00" w:rsidP="00094A00">
            <w:pPr>
              <w:spacing w:before="0" w:after="0"/>
              <w:jc w:val="center"/>
              <w:rPr>
                <w:b/>
                <w:bCs/>
                <w:sz w:val="20"/>
                <w:szCs w:val="20"/>
              </w:rPr>
            </w:pPr>
            <w:r w:rsidRPr="00094A00">
              <w:rPr>
                <w:b/>
                <w:bCs/>
                <w:sz w:val="20"/>
                <w:szCs w:val="20"/>
              </w:rPr>
              <w:t>A.2.1</w:t>
            </w:r>
          </w:p>
        </w:tc>
        <w:tc>
          <w:tcPr>
            <w:tcW w:w="2245" w:type="pct"/>
            <w:shd w:val="clear" w:color="auto" w:fill="auto"/>
          </w:tcPr>
          <w:p w14:paraId="2A81BE9C" w14:textId="77777777" w:rsidR="00094A00" w:rsidRPr="00094A00" w:rsidRDefault="00094A00" w:rsidP="00094A00">
            <w:pPr>
              <w:spacing w:before="0" w:after="0"/>
              <w:rPr>
                <w:b/>
                <w:bCs/>
                <w:sz w:val="20"/>
                <w:szCs w:val="20"/>
              </w:rPr>
            </w:pPr>
            <w:r w:rsidRPr="00094A00">
              <w:rPr>
                <w:b/>
                <w:bCs/>
                <w:sz w:val="20"/>
                <w:szCs w:val="20"/>
              </w:rPr>
              <w:t>What is the intended use and how is the medical device to be used?</w:t>
            </w:r>
          </w:p>
          <w:p w14:paraId="4E7A3EB6" w14:textId="77777777" w:rsidR="00094A00" w:rsidRPr="00094A00" w:rsidRDefault="00094A00" w:rsidP="00094A00">
            <w:pPr>
              <w:spacing w:before="0" w:after="0"/>
              <w:rPr>
                <w:sz w:val="20"/>
                <w:szCs w:val="20"/>
              </w:rPr>
            </w:pPr>
            <w:r w:rsidRPr="00094A00">
              <w:rPr>
                <w:sz w:val="20"/>
                <w:szCs w:val="20"/>
              </w:rPr>
              <w:t>Factors that should be considered include:</w:t>
            </w:r>
          </w:p>
          <w:p w14:paraId="42C4B65E" w14:textId="77777777" w:rsidR="00094A00" w:rsidRPr="00094A00" w:rsidRDefault="00094A00" w:rsidP="00094A00">
            <w:pPr>
              <w:spacing w:before="0" w:after="0"/>
              <w:rPr>
                <w:sz w:val="20"/>
                <w:szCs w:val="20"/>
              </w:rPr>
            </w:pPr>
            <w:r w:rsidRPr="00094A00">
              <w:rPr>
                <w:sz w:val="20"/>
                <w:szCs w:val="20"/>
              </w:rPr>
              <w:t>— what is the medical device’s role relative to:</w:t>
            </w:r>
          </w:p>
          <w:p w14:paraId="0F94FD5B" w14:textId="77777777" w:rsidR="00094A00" w:rsidRPr="00094A00" w:rsidRDefault="00094A00" w:rsidP="00094A00">
            <w:pPr>
              <w:spacing w:before="0" w:after="0"/>
              <w:rPr>
                <w:sz w:val="20"/>
                <w:szCs w:val="20"/>
              </w:rPr>
            </w:pPr>
            <w:r w:rsidRPr="00094A00">
              <w:rPr>
                <w:sz w:val="20"/>
                <w:szCs w:val="20"/>
              </w:rPr>
              <w:t>— diagnosis, prevention, monitoring, treatment or alleviation of disease,</w:t>
            </w:r>
          </w:p>
          <w:p w14:paraId="61C8514A" w14:textId="77777777" w:rsidR="00094A00" w:rsidRPr="00094A00" w:rsidRDefault="00094A00" w:rsidP="00094A00">
            <w:pPr>
              <w:spacing w:before="0" w:after="0"/>
              <w:rPr>
                <w:sz w:val="20"/>
                <w:szCs w:val="20"/>
              </w:rPr>
            </w:pPr>
            <w:r w:rsidRPr="00094A00">
              <w:rPr>
                <w:sz w:val="20"/>
                <w:szCs w:val="20"/>
              </w:rPr>
              <w:t>— diagnosis, monitoring, treatment or alleviation of or compensation for an injury,</w:t>
            </w:r>
          </w:p>
          <w:p w14:paraId="5CE37DCA" w14:textId="77777777" w:rsidR="00094A00" w:rsidRPr="00094A00" w:rsidRDefault="00094A00" w:rsidP="00094A00">
            <w:pPr>
              <w:spacing w:before="0" w:after="0"/>
              <w:rPr>
                <w:sz w:val="20"/>
                <w:szCs w:val="20"/>
              </w:rPr>
            </w:pPr>
            <w:r w:rsidRPr="00094A00">
              <w:rPr>
                <w:sz w:val="20"/>
                <w:szCs w:val="20"/>
              </w:rPr>
              <w:t>— investigation, replacement, modification or support of anatomy or a physiological process, or</w:t>
            </w:r>
          </w:p>
          <w:p w14:paraId="1E5D9C88" w14:textId="77777777" w:rsidR="00094A00" w:rsidRPr="00094A00" w:rsidRDefault="00094A00" w:rsidP="00094A00">
            <w:pPr>
              <w:spacing w:before="0" w:after="0"/>
              <w:rPr>
                <w:sz w:val="20"/>
                <w:szCs w:val="20"/>
              </w:rPr>
            </w:pPr>
            <w:r w:rsidRPr="00094A00">
              <w:rPr>
                <w:sz w:val="20"/>
                <w:szCs w:val="20"/>
              </w:rPr>
              <w:t>— control of conception?</w:t>
            </w:r>
          </w:p>
          <w:p w14:paraId="084AC156" w14:textId="77777777" w:rsidR="00094A00" w:rsidRPr="00094A00" w:rsidRDefault="00094A00" w:rsidP="00094A00">
            <w:pPr>
              <w:spacing w:before="0" w:after="0"/>
              <w:rPr>
                <w:sz w:val="20"/>
                <w:szCs w:val="20"/>
              </w:rPr>
            </w:pPr>
            <w:r w:rsidRPr="00094A00">
              <w:rPr>
                <w:sz w:val="20"/>
                <w:szCs w:val="20"/>
              </w:rPr>
              <w:t>— what are the indications for use (e.g., patient population, user profile, use environment)?</w:t>
            </w:r>
          </w:p>
          <w:p w14:paraId="36E7AF00" w14:textId="77777777" w:rsidR="00094A00" w:rsidRPr="00094A00" w:rsidRDefault="00094A00" w:rsidP="00094A00">
            <w:pPr>
              <w:spacing w:before="0" w:after="0"/>
              <w:rPr>
                <w:sz w:val="20"/>
                <w:szCs w:val="20"/>
              </w:rPr>
            </w:pPr>
            <w:r w:rsidRPr="00094A00">
              <w:rPr>
                <w:sz w:val="20"/>
                <w:szCs w:val="20"/>
              </w:rPr>
              <w:t>— what are the contra-indications?</w:t>
            </w:r>
          </w:p>
          <w:p w14:paraId="713153A9" w14:textId="77777777" w:rsidR="00094A00" w:rsidRPr="00094A00" w:rsidRDefault="00094A00" w:rsidP="00094A00">
            <w:pPr>
              <w:spacing w:before="0" w:after="0"/>
              <w:rPr>
                <w:sz w:val="20"/>
                <w:szCs w:val="20"/>
              </w:rPr>
            </w:pPr>
            <w:r w:rsidRPr="00094A00">
              <w:rPr>
                <w:sz w:val="20"/>
                <w:szCs w:val="20"/>
              </w:rPr>
              <w:t>— does the medical device sustain or support life?</w:t>
            </w:r>
          </w:p>
          <w:p w14:paraId="0C63713C" w14:textId="77777777" w:rsidR="00094A00" w:rsidRPr="00094A00" w:rsidRDefault="00094A00" w:rsidP="00094A00">
            <w:pPr>
              <w:spacing w:before="0" w:after="0"/>
              <w:rPr>
                <w:sz w:val="20"/>
                <w:szCs w:val="20"/>
              </w:rPr>
            </w:pPr>
            <w:r w:rsidRPr="00094A00">
              <w:rPr>
                <w:sz w:val="20"/>
                <w:szCs w:val="20"/>
              </w:rPr>
              <w:t>— is special intervention necessary in the case of failure of the medical device?</w:t>
            </w:r>
          </w:p>
          <w:p w14:paraId="5DFBC191" w14:textId="77777777" w:rsidR="00094A00" w:rsidRPr="00094A00" w:rsidRDefault="00094A00" w:rsidP="00094A00">
            <w:pPr>
              <w:spacing w:before="0" w:after="0"/>
              <w:rPr>
                <w:sz w:val="20"/>
                <w:szCs w:val="20"/>
              </w:rPr>
            </w:pPr>
            <w:r w:rsidRPr="00094A00">
              <w:rPr>
                <w:sz w:val="20"/>
                <w:szCs w:val="20"/>
              </w:rPr>
              <w:t>— can the performance of the medical device be impacted in the event of a security breach (performance degradation or loss of availability)?</w:t>
            </w:r>
          </w:p>
          <w:p w14:paraId="1E3DCF6A" w14:textId="77777777" w:rsidR="00094A00" w:rsidRPr="00094A00" w:rsidRDefault="00094A00" w:rsidP="00094A00">
            <w:pPr>
              <w:spacing w:before="0" w:after="0"/>
              <w:rPr>
                <w:sz w:val="20"/>
                <w:szCs w:val="20"/>
              </w:rPr>
            </w:pPr>
            <w:r w:rsidRPr="00094A00">
              <w:rPr>
                <w:sz w:val="20"/>
                <w:szCs w:val="20"/>
              </w:rPr>
              <w:t>— can unauthorized access, unauthorized activities, or loss of data affect the medical device safety?</w:t>
            </w:r>
          </w:p>
        </w:tc>
        <w:sdt>
          <w:sdtPr>
            <w:rPr>
              <w:sz w:val="20"/>
              <w:szCs w:val="20"/>
            </w:rPr>
            <w:id w:val="-1813866120"/>
            <w14:checkbox>
              <w14:checked w14:val="0"/>
              <w14:checkedState w14:val="2612" w14:font="MS Gothic"/>
              <w14:uncheckedState w14:val="2610" w14:font="MS Gothic"/>
            </w14:checkbox>
          </w:sdtPr>
          <w:sdtEndPr/>
          <w:sdtContent>
            <w:tc>
              <w:tcPr>
                <w:tcW w:w="280" w:type="pct"/>
                <w:shd w:val="clear" w:color="auto" w:fill="auto"/>
              </w:tcPr>
              <w:p w14:paraId="444AD306" w14:textId="6A8843CE" w:rsidR="00094A00" w:rsidRPr="00094A00" w:rsidRDefault="00094A00" w:rsidP="00094A00">
                <w:pPr>
                  <w:spacing w:before="0" w:after="0"/>
                  <w:jc w:val="center"/>
                  <w:rPr>
                    <w:sz w:val="20"/>
                    <w:szCs w:val="20"/>
                  </w:rPr>
                </w:pPr>
                <w:r>
                  <w:rPr>
                    <w:rFonts w:ascii="MS Gothic" w:eastAsia="MS Gothic" w:hAnsi="MS Gothic" w:hint="eastAsia"/>
                    <w:sz w:val="20"/>
                    <w:szCs w:val="20"/>
                  </w:rPr>
                  <w:t>☐</w:t>
                </w:r>
              </w:p>
            </w:tc>
          </w:sdtContent>
        </w:sdt>
        <w:sdt>
          <w:sdtPr>
            <w:rPr>
              <w:sz w:val="20"/>
              <w:szCs w:val="20"/>
            </w:rPr>
            <w:id w:val="1384050484"/>
            <w14:checkbox>
              <w14:checked w14:val="0"/>
              <w14:checkedState w14:val="2612" w14:font="MS Gothic"/>
              <w14:uncheckedState w14:val="2610" w14:font="MS Gothic"/>
            </w14:checkbox>
          </w:sdtPr>
          <w:sdtEndPr/>
          <w:sdtContent>
            <w:tc>
              <w:tcPr>
                <w:tcW w:w="262" w:type="pct"/>
                <w:shd w:val="clear" w:color="auto" w:fill="auto"/>
              </w:tcPr>
              <w:p w14:paraId="058E6BE5" w14:textId="77777777" w:rsidR="00094A00" w:rsidRPr="00094A00" w:rsidRDefault="00094A00" w:rsidP="00094A00">
                <w:pPr>
                  <w:spacing w:before="0" w:after="0"/>
                  <w:jc w:val="center"/>
                  <w:rPr>
                    <w:sz w:val="20"/>
                    <w:szCs w:val="20"/>
                  </w:rPr>
                </w:pPr>
                <w:r w:rsidRPr="00094A00">
                  <w:rPr>
                    <w:rFonts w:ascii="Segoe UI Symbol" w:hAnsi="Segoe UI Symbol" w:cs="Segoe UI Symbol"/>
                    <w:sz w:val="20"/>
                    <w:szCs w:val="20"/>
                  </w:rPr>
                  <w:t>☐</w:t>
                </w:r>
              </w:p>
            </w:tc>
          </w:sdtContent>
        </w:sdt>
        <w:tc>
          <w:tcPr>
            <w:tcW w:w="1755" w:type="pct"/>
            <w:shd w:val="clear" w:color="auto" w:fill="auto"/>
          </w:tcPr>
          <w:p w14:paraId="1D1F8952" w14:textId="57C56440" w:rsidR="00094A00" w:rsidRPr="00094A00" w:rsidRDefault="00094A00" w:rsidP="00094A00">
            <w:pPr>
              <w:numPr>
                <w:ilvl w:val="0"/>
                <w:numId w:val="19"/>
              </w:numPr>
              <w:spacing w:before="0" w:after="0"/>
              <w:contextualSpacing/>
              <w:rPr>
                <w:sz w:val="20"/>
                <w:szCs w:val="20"/>
              </w:rPr>
            </w:pPr>
          </w:p>
        </w:tc>
      </w:tr>
      <w:tr w:rsidR="00094A00" w:rsidRPr="00094A00" w14:paraId="0E5C4EBC" w14:textId="77777777" w:rsidTr="00A16A3F">
        <w:trPr>
          <w:trHeight w:val="444"/>
        </w:trPr>
        <w:tc>
          <w:tcPr>
            <w:tcW w:w="459" w:type="pct"/>
            <w:shd w:val="clear" w:color="auto" w:fill="auto"/>
          </w:tcPr>
          <w:p w14:paraId="0877BBA9" w14:textId="77777777" w:rsidR="00094A00" w:rsidRPr="00094A00" w:rsidRDefault="00094A00" w:rsidP="00094A00">
            <w:pPr>
              <w:spacing w:before="0" w:after="0"/>
              <w:jc w:val="center"/>
              <w:rPr>
                <w:b/>
                <w:bCs/>
                <w:sz w:val="20"/>
                <w:szCs w:val="20"/>
              </w:rPr>
            </w:pPr>
            <w:r w:rsidRPr="00094A00">
              <w:rPr>
                <w:b/>
                <w:bCs/>
                <w:sz w:val="20"/>
                <w:szCs w:val="20"/>
              </w:rPr>
              <w:t>A.2.2</w:t>
            </w:r>
          </w:p>
        </w:tc>
        <w:tc>
          <w:tcPr>
            <w:tcW w:w="2245" w:type="pct"/>
            <w:shd w:val="clear" w:color="auto" w:fill="auto"/>
          </w:tcPr>
          <w:p w14:paraId="7466EE99" w14:textId="77777777" w:rsidR="00094A00" w:rsidRPr="00094A00" w:rsidRDefault="00094A00" w:rsidP="00094A00">
            <w:pPr>
              <w:spacing w:before="0" w:after="0"/>
              <w:rPr>
                <w:rFonts w:cs="Cambria"/>
                <w:b/>
                <w:bCs/>
                <w:color w:val="211D1E"/>
                <w:sz w:val="20"/>
                <w:szCs w:val="20"/>
              </w:rPr>
            </w:pPr>
            <w:r w:rsidRPr="00094A00">
              <w:rPr>
                <w:rFonts w:cs="Cambria"/>
                <w:b/>
                <w:bCs/>
                <w:color w:val="000000"/>
                <w:sz w:val="20"/>
                <w:szCs w:val="20"/>
              </w:rPr>
              <w:t xml:space="preserve">Is the </w:t>
            </w:r>
            <w:r w:rsidRPr="00094A00">
              <w:rPr>
                <w:rFonts w:cs="Cambria"/>
                <w:b/>
                <w:bCs/>
                <w:color w:val="211D1E"/>
                <w:sz w:val="20"/>
                <w:szCs w:val="20"/>
              </w:rPr>
              <w:t>medical device</w:t>
            </w:r>
            <w:r w:rsidRPr="00094A00">
              <w:rPr>
                <w:rFonts w:cs="Cambria"/>
                <w:b/>
                <w:bCs/>
                <w:i/>
                <w:iCs/>
                <w:color w:val="211D1E"/>
                <w:sz w:val="20"/>
                <w:szCs w:val="20"/>
              </w:rPr>
              <w:t xml:space="preserve"> </w:t>
            </w:r>
            <w:r w:rsidRPr="00094A00">
              <w:rPr>
                <w:rFonts w:cs="Cambria"/>
                <w:b/>
                <w:bCs/>
                <w:color w:val="211D1E"/>
                <w:sz w:val="20"/>
                <w:szCs w:val="20"/>
              </w:rPr>
              <w:t>intended to be implanted?</w:t>
            </w:r>
          </w:p>
          <w:p w14:paraId="2BDC6A3B" w14:textId="77777777" w:rsidR="00094A00" w:rsidRPr="00094A00" w:rsidRDefault="00094A00" w:rsidP="00094A00">
            <w:pPr>
              <w:spacing w:before="0" w:after="0"/>
              <w:rPr>
                <w:sz w:val="20"/>
                <w:szCs w:val="20"/>
              </w:rPr>
            </w:pPr>
            <w:r w:rsidRPr="00094A00">
              <w:rPr>
                <w:sz w:val="20"/>
                <w:szCs w:val="20"/>
              </w:rPr>
              <w:t xml:space="preserve">Factors that should be considered include the location of implantation, the characteristics of the patient population, age, weight, physical activity, the effect of ageing on implant performance, the expected lifetime of the </w:t>
            </w:r>
            <w:r w:rsidRPr="00094A00">
              <w:rPr>
                <w:sz w:val="20"/>
                <w:szCs w:val="20"/>
              </w:rPr>
              <w:lastRenderedPageBreak/>
              <w:t>implant, the reversibility of the implantation, whether the implant can be modified or configured while implanted and the access connection to perform this modification or configuration (e.g., physical access point or wireless connection to the implanted medical device).</w:t>
            </w:r>
          </w:p>
        </w:tc>
        <w:sdt>
          <w:sdtPr>
            <w:rPr>
              <w:sz w:val="20"/>
              <w:szCs w:val="20"/>
            </w:rPr>
            <w:id w:val="-307786596"/>
            <w14:checkbox>
              <w14:checked w14:val="0"/>
              <w14:checkedState w14:val="2612" w14:font="MS Gothic"/>
              <w14:uncheckedState w14:val="2610" w14:font="MS Gothic"/>
            </w14:checkbox>
          </w:sdtPr>
          <w:sdtEndPr/>
          <w:sdtContent>
            <w:tc>
              <w:tcPr>
                <w:tcW w:w="280" w:type="pct"/>
                <w:shd w:val="clear" w:color="auto" w:fill="auto"/>
              </w:tcPr>
              <w:p w14:paraId="41E41CA5" w14:textId="77777777" w:rsidR="00094A00" w:rsidRPr="00094A00" w:rsidRDefault="00094A00" w:rsidP="00094A00">
                <w:pPr>
                  <w:spacing w:before="0" w:after="0"/>
                  <w:jc w:val="center"/>
                  <w:rPr>
                    <w:sz w:val="20"/>
                    <w:szCs w:val="20"/>
                  </w:rPr>
                </w:pPr>
                <w:r w:rsidRPr="00094A00">
                  <w:rPr>
                    <w:rFonts w:ascii="Segoe UI Symbol" w:hAnsi="Segoe UI Symbol" w:cs="Segoe UI Symbol"/>
                    <w:sz w:val="20"/>
                    <w:szCs w:val="20"/>
                  </w:rPr>
                  <w:t>☐</w:t>
                </w:r>
              </w:p>
            </w:tc>
          </w:sdtContent>
        </w:sdt>
        <w:sdt>
          <w:sdtPr>
            <w:rPr>
              <w:sz w:val="20"/>
              <w:szCs w:val="20"/>
            </w:rPr>
            <w:id w:val="-1428335995"/>
            <w14:checkbox>
              <w14:checked w14:val="0"/>
              <w14:checkedState w14:val="2612" w14:font="MS Gothic"/>
              <w14:uncheckedState w14:val="2610" w14:font="MS Gothic"/>
            </w14:checkbox>
          </w:sdtPr>
          <w:sdtEndPr/>
          <w:sdtContent>
            <w:tc>
              <w:tcPr>
                <w:tcW w:w="262" w:type="pct"/>
                <w:shd w:val="clear" w:color="auto" w:fill="auto"/>
              </w:tcPr>
              <w:p w14:paraId="672BBD28" w14:textId="5917BD72" w:rsidR="00094A00" w:rsidRPr="00094A00" w:rsidRDefault="00094A00" w:rsidP="00094A00">
                <w:pPr>
                  <w:spacing w:before="0" w:after="0"/>
                  <w:jc w:val="center"/>
                  <w:rPr>
                    <w:sz w:val="20"/>
                    <w:szCs w:val="20"/>
                  </w:rPr>
                </w:pPr>
                <w:r>
                  <w:rPr>
                    <w:rFonts w:ascii="MS Gothic" w:eastAsia="MS Gothic" w:hAnsi="MS Gothic" w:hint="eastAsia"/>
                    <w:sz w:val="20"/>
                    <w:szCs w:val="20"/>
                  </w:rPr>
                  <w:t>☐</w:t>
                </w:r>
              </w:p>
            </w:tc>
          </w:sdtContent>
        </w:sdt>
        <w:tc>
          <w:tcPr>
            <w:tcW w:w="1755" w:type="pct"/>
            <w:shd w:val="clear" w:color="auto" w:fill="auto"/>
          </w:tcPr>
          <w:p w14:paraId="140491DC" w14:textId="2AE2A4D6" w:rsidR="00094A00" w:rsidRPr="00094A00" w:rsidRDefault="00094A00" w:rsidP="00094A00">
            <w:pPr>
              <w:spacing w:before="0" w:after="0"/>
              <w:rPr>
                <w:sz w:val="20"/>
                <w:szCs w:val="20"/>
              </w:rPr>
            </w:pPr>
          </w:p>
        </w:tc>
      </w:tr>
      <w:tr w:rsidR="00094A00" w:rsidRPr="00094A00" w14:paraId="3CE7A4A4" w14:textId="77777777" w:rsidTr="00A16A3F">
        <w:trPr>
          <w:trHeight w:val="465"/>
        </w:trPr>
        <w:tc>
          <w:tcPr>
            <w:tcW w:w="459" w:type="pct"/>
            <w:shd w:val="clear" w:color="auto" w:fill="auto"/>
          </w:tcPr>
          <w:p w14:paraId="0645436A" w14:textId="77777777" w:rsidR="00094A00" w:rsidRPr="00094A00" w:rsidRDefault="00094A00" w:rsidP="00094A00">
            <w:pPr>
              <w:spacing w:before="0" w:after="0"/>
              <w:jc w:val="center"/>
              <w:rPr>
                <w:b/>
                <w:bCs/>
                <w:sz w:val="20"/>
                <w:szCs w:val="20"/>
              </w:rPr>
            </w:pPr>
            <w:r w:rsidRPr="00094A00">
              <w:rPr>
                <w:b/>
                <w:bCs/>
                <w:sz w:val="20"/>
                <w:szCs w:val="20"/>
              </w:rPr>
              <w:t>A2.3</w:t>
            </w:r>
          </w:p>
        </w:tc>
        <w:tc>
          <w:tcPr>
            <w:tcW w:w="2245" w:type="pct"/>
            <w:shd w:val="clear" w:color="auto" w:fill="auto"/>
          </w:tcPr>
          <w:p w14:paraId="2A37E711" w14:textId="77777777" w:rsidR="00094A00" w:rsidRPr="00094A00" w:rsidRDefault="00094A00" w:rsidP="00094A00">
            <w:pPr>
              <w:spacing w:before="0" w:after="0"/>
              <w:rPr>
                <w:b/>
                <w:bCs/>
                <w:sz w:val="20"/>
                <w:szCs w:val="20"/>
              </w:rPr>
            </w:pPr>
            <w:r w:rsidRPr="00094A00">
              <w:rPr>
                <w:b/>
                <w:bCs/>
                <w:sz w:val="20"/>
                <w:szCs w:val="20"/>
              </w:rPr>
              <w:t>Is the medical device intended to be in contact with the patient or other persons?</w:t>
            </w:r>
          </w:p>
          <w:p w14:paraId="3DA83B70" w14:textId="77777777" w:rsidR="00094A00" w:rsidRPr="00094A00" w:rsidRDefault="00094A00" w:rsidP="00094A00">
            <w:pPr>
              <w:spacing w:before="0" w:after="0"/>
              <w:rPr>
                <w:sz w:val="20"/>
                <w:szCs w:val="20"/>
              </w:rPr>
            </w:pPr>
            <w:r w:rsidRPr="00094A00">
              <w:rPr>
                <w:sz w:val="20"/>
                <w:szCs w:val="20"/>
              </w:rPr>
              <w:t>Factors that should be considered include the nature of the intended contact, i.e., surface contact, invasive contact, or implantation and, for each, the period and frequency of contact.</w:t>
            </w:r>
          </w:p>
        </w:tc>
        <w:sdt>
          <w:sdtPr>
            <w:rPr>
              <w:sz w:val="20"/>
              <w:szCs w:val="20"/>
            </w:rPr>
            <w:id w:val="-555168090"/>
            <w14:checkbox>
              <w14:checked w14:val="0"/>
              <w14:checkedState w14:val="2612" w14:font="MS Gothic"/>
              <w14:uncheckedState w14:val="2610" w14:font="MS Gothic"/>
            </w14:checkbox>
          </w:sdtPr>
          <w:sdtEndPr/>
          <w:sdtContent>
            <w:tc>
              <w:tcPr>
                <w:tcW w:w="280" w:type="pct"/>
                <w:shd w:val="clear" w:color="auto" w:fill="auto"/>
              </w:tcPr>
              <w:p w14:paraId="79FCFD5E" w14:textId="47B1DAD8" w:rsidR="00094A00" w:rsidRPr="00094A00" w:rsidRDefault="00094A00" w:rsidP="00094A00">
                <w:pPr>
                  <w:spacing w:before="0" w:after="0"/>
                  <w:jc w:val="center"/>
                  <w:rPr>
                    <w:sz w:val="20"/>
                    <w:szCs w:val="20"/>
                  </w:rPr>
                </w:pPr>
                <w:r>
                  <w:rPr>
                    <w:rFonts w:ascii="MS Gothic" w:eastAsia="MS Gothic" w:hAnsi="MS Gothic" w:hint="eastAsia"/>
                    <w:sz w:val="20"/>
                    <w:szCs w:val="20"/>
                  </w:rPr>
                  <w:t>☐</w:t>
                </w:r>
              </w:p>
            </w:tc>
          </w:sdtContent>
        </w:sdt>
        <w:sdt>
          <w:sdtPr>
            <w:rPr>
              <w:sz w:val="20"/>
              <w:szCs w:val="20"/>
            </w:rPr>
            <w:id w:val="1199045675"/>
            <w14:checkbox>
              <w14:checked w14:val="0"/>
              <w14:checkedState w14:val="2612" w14:font="MS Gothic"/>
              <w14:uncheckedState w14:val="2610" w14:font="MS Gothic"/>
            </w14:checkbox>
          </w:sdtPr>
          <w:sdtEndPr/>
          <w:sdtContent>
            <w:tc>
              <w:tcPr>
                <w:tcW w:w="262" w:type="pct"/>
                <w:shd w:val="clear" w:color="auto" w:fill="auto"/>
              </w:tcPr>
              <w:p w14:paraId="7990FC80" w14:textId="77777777" w:rsidR="00094A00" w:rsidRPr="00094A00" w:rsidRDefault="00094A00" w:rsidP="00094A00">
                <w:pPr>
                  <w:spacing w:before="0" w:after="0"/>
                  <w:jc w:val="center"/>
                  <w:rPr>
                    <w:sz w:val="20"/>
                    <w:szCs w:val="20"/>
                  </w:rPr>
                </w:pPr>
                <w:r w:rsidRPr="00094A00">
                  <w:rPr>
                    <w:rFonts w:ascii="Segoe UI Symbol" w:hAnsi="Segoe UI Symbol" w:cs="Segoe UI Symbol"/>
                    <w:sz w:val="20"/>
                    <w:szCs w:val="20"/>
                  </w:rPr>
                  <w:t>☐</w:t>
                </w:r>
              </w:p>
            </w:tc>
          </w:sdtContent>
        </w:sdt>
        <w:tc>
          <w:tcPr>
            <w:tcW w:w="1755" w:type="pct"/>
            <w:shd w:val="clear" w:color="auto" w:fill="auto"/>
          </w:tcPr>
          <w:p w14:paraId="4A33B65B" w14:textId="7175151E" w:rsidR="00094A00" w:rsidRPr="00094A00" w:rsidRDefault="00094A00" w:rsidP="00094A00">
            <w:pPr>
              <w:spacing w:before="0" w:after="0"/>
              <w:rPr>
                <w:sz w:val="20"/>
                <w:szCs w:val="20"/>
              </w:rPr>
            </w:pPr>
          </w:p>
        </w:tc>
      </w:tr>
      <w:tr w:rsidR="00094A00" w:rsidRPr="00094A00" w14:paraId="0434B3D7" w14:textId="77777777" w:rsidTr="00A16A3F">
        <w:trPr>
          <w:trHeight w:val="444"/>
        </w:trPr>
        <w:tc>
          <w:tcPr>
            <w:tcW w:w="459" w:type="pct"/>
            <w:shd w:val="clear" w:color="auto" w:fill="auto"/>
          </w:tcPr>
          <w:p w14:paraId="1DA3EA6B" w14:textId="77777777" w:rsidR="00094A00" w:rsidRPr="00094A00" w:rsidRDefault="00094A00" w:rsidP="00094A00">
            <w:pPr>
              <w:spacing w:before="0" w:after="0"/>
              <w:jc w:val="center"/>
              <w:rPr>
                <w:b/>
                <w:bCs/>
                <w:sz w:val="20"/>
                <w:szCs w:val="20"/>
              </w:rPr>
            </w:pPr>
            <w:r w:rsidRPr="00094A00">
              <w:rPr>
                <w:b/>
                <w:bCs/>
                <w:sz w:val="20"/>
                <w:szCs w:val="20"/>
              </w:rPr>
              <w:t>A2.4</w:t>
            </w:r>
          </w:p>
        </w:tc>
        <w:tc>
          <w:tcPr>
            <w:tcW w:w="2245" w:type="pct"/>
            <w:shd w:val="clear" w:color="auto" w:fill="auto"/>
          </w:tcPr>
          <w:p w14:paraId="3464BF3F" w14:textId="77777777" w:rsidR="00094A00" w:rsidRPr="00094A00" w:rsidRDefault="00094A00" w:rsidP="00094A00">
            <w:pPr>
              <w:spacing w:before="0" w:after="0"/>
              <w:rPr>
                <w:b/>
                <w:bCs/>
                <w:sz w:val="20"/>
                <w:szCs w:val="20"/>
              </w:rPr>
            </w:pPr>
            <w:r w:rsidRPr="00094A00">
              <w:rPr>
                <w:b/>
                <w:bCs/>
                <w:sz w:val="20"/>
                <w:szCs w:val="20"/>
              </w:rPr>
              <w:t>What materials or components are utilized in the medical device or are used with, or are in contact with, the medical device?</w:t>
            </w:r>
          </w:p>
          <w:p w14:paraId="1809AC74" w14:textId="77777777" w:rsidR="00094A00" w:rsidRPr="00094A00" w:rsidRDefault="00094A00" w:rsidP="00094A00">
            <w:pPr>
              <w:spacing w:before="0" w:after="0"/>
              <w:rPr>
                <w:sz w:val="20"/>
                <w:szCs w:val="20"/>
              </w:rPr>
            </w:pPr>
            <w:r w:rsidRPr="00094A00">
              <w:rPr>
                <w:sz w:val="20"/>
                <w:szCs w:val="20"/>
              </w:rPr>
              <w:t>Factors that should be considered include:</w:t>
            </w:r>
          </w:p>
          <w:p w14:paraId="4629AC71" w14:textId="77777777" w:rsidR="00094A00" w:rsidRPr="00094A00" w:rsidRDefault="00094A00" w:rsidP="00094A00">
            <w:pPr>
              <w:spacing w:before="0" w:after="0"/>
              <w:rPr>
                <w:sz w:val="20"/>
                <w:szCs w:val="20"/>
              </w:rPr>
            </w:pPr>
            <w:r w:rsidRPr="00094A00">
              <w:rPr>
                <w:sz w:val="20"/>
                <w:szCs w:val="20"/>
              </w:rPr>
              <w:t>— compatibility with relevant substances,</w:t>
            </w:r>
          </w:p>
          <w:p w14:paraId="47C93DC5" w14:textId="77777777" w:rsidR="00094A00" w:rsidRPr="00094A00" w:rsidRDefault="00094A00" w:rsidP="00094A00">
            <w:pPr>
              <w:spacing w:before="0" w:after="0"/>
              <w:rPr>
                <w:sz w:val="20"/>
                <w:szCs w:val="20"/>
              </w:rPr>
            </w:pPr>
            <w:r w:rsidRPr="00094A00">
              <w:rPr>
                <w:sz w:val="20"/>
                <w:szCs w:val="20"/>
              </w:rPr>
              <w:t>— compatibility with tissues or body fluids,</w:t>
            </w:r>
          </w:p>
          <w:p w14:paraId="0E539CCA" w14:textId="77777777" w:rsidR="00094A00" w:rsidRPr="00094A00" w:rsidRDefault="00094A00" w:rsidP="00094A00">
            <w:pPr>
              <w:spacing w:before="0" w:after="0"/>
              <w:rPr>
                <w:sz w:val="20"/>
                <w:szCs w:val="20"/>
              </w:rPr>
            </w:pPr>
            <w:r w:rsidRPr="00094A00">
              <w:rPr>
                <w:sz w:val="20"/>
                <w:szCs w:val="20"/>
              </w:rPr>
              <w:t>— whether characteristics relevant to safety are known,</w:t>
            </w:r>
          </w:p>
          <w:p w14:paraId="38B2AC47" w14:textId="77777777" w:rsidR="00094A00" w:rsidRPr="00094A00" w:rsidRDefault="00094A00" w:rsidP="00094A00">
            <w:pPr>
              <w:spacing w:before="0" w:after="0"/>
              <w:rPr>
                <w:sz w:val="20"/>
                <w:szCs w:val="20"/>
              </w:rPr>
            </w:pPr>
            <w:r w:rsidRPr="00094A00">
              <w:rPr>
                <w:sz w:val="20"/>
                <w:szCs w:val="20"/>
              </w:rPr>
              <w:t>— is the medical device manufactured utilizing materials of animal origin?</w:t>
            </w:r>
          </w:p>
        </w:tc>
        <w:sdt>
          <w:sdtPr>
            <w:rPr>
              <w:sz w:val="20"/>
              <w:szCs w:val="20"/>
            </w:rPr>
            <w:id w:val="-804617922"/>
            <w14:checkbox>
              <w14:checked w14:val="0"/>
              <w14:checkedState w14:val="2612" w14:font="MS Gothic"/>
              <w14:uncheckedState w14:val="2610" w14:font="MS Gothic"/>
            </w14:checkbox>
          </w:sdtPr>
          <w:sdtEndPr/>
          <w:sdtContent>
            <w:tc>
              <w:tcPr>
                <w:tcW w:w="280" w:type="pct"/>
                <w:shd w:val="clear" w:color="auto" w:fill="auto"/>
              </w:tcPr>
              <w:p w14:paraId="3987F0CB" w14:textId="2F82F895" w:rsidR="00094A00" w:rsidRPr="00094A00" w:rsidRDefault="00094A00" w:rsidP="00094A00">
                <w:pPr>
                  <w:spacing w:before="0" w:after="0"/>
                  <w:jc w:val="center"/>
                  <w:rPr>
                    <w:sz w:val="20"/>
                    <w:szCs w:val="20"/>
                  </w:rPr>
                </w:pPr>
                <w:r>
                  <w:rPr>
                    <w:rFonts w:ascii="MS Gothic" w:eastAsia="MS Gothic" w:hAnsi="MS Gothic" w:hint="eastAsia"/>
                    <w:sz w:val="20"/>
                    <w:szCs w:val="20"/>
                  </w:rPr>
                  <w:t>☐</w:t>
                </w:r>
              </w:p>
            </w:tc>
          </w:sdtContent>
        </w:sdt>
        <w:sdt>
          <w:sdtPr>
            <w:rPr>
              <w:sz w:val="20"/>
              <w:szCs w:val="20"/>
            </w:rPr>
            <w:id w:val="-565726497"/>
            <w14:checkbox>
              <w14:checked w14:val="0"/>
              <w14:checkedState w14:val="2612" w14:font="MS Gothic"/>
              <w14:uncheckedState w14:val="2610" w14:font="MS Gothic"/>
            </w14:checkbox>
          </w:sdtPr>
          <w:sdtEndPr/>
          <w:sdtContent>
            <w:tc>
              <w:tcPr>
                <w:tcW w:w="262" w:type="pct"/>
                <w:shd w:val="clear" w:color="auto" w:fill="auto"/>
              </w:tcPr>
              <w:p w14:paraId="2F2D5CC9" w14:textId="77777777" w:rsidR="00094A00" w:rsidRPr="00094A00" w:rsidRDefault="00094A00" w:rsidP="00094A00">
                <w:pPr>
                  <w:spacing w:before="0" w:after="0"/>
                  <w:jc w:val="center"/>
                  <w:rPr>
                    <w:sz w:val="20"/>
                    <w:szCs w:val="20"/>
                  </w:rPr>
                </w:pPr>
                <w:r w:rsidRPr="00094A00">
                  <w:rPr>
                    <w:rFonts w:ascii="Segoe UI Symbol" w:hAnsi="Segoe UI Symbol" w:cs="Segoe UI Symbol"/>
                    <w:sz w:val="20"/>
                    <w:szCs w:val="20"/>
                  </w:rPr>
                  <w:t>☐</w:t>
                </w:r>
              </w:p>
            </w:tc>
          </w:sdtContent>
        </w:sdt>
        <w:tc>
          <w:tcPr>
            <w:tcW w:w="1755" w:type="pct"/>
            <w:shd w:val="clear" w:color="auto" w:fill="auto"/>
          </w:tcPr>
          <w:p w14:paraId="7A4D57F8" w14:textId="2BB4D876" w:rsidR="00094A00" w:rsidRPr="00094A00" w:rsidRDefault="00094A00" w:rsidP="00094A00">
            <w:pPr>
              <w:spacing w:before="0" w:after="0"/>
              <w:rPr>
                <w:sz w:val="20"/>
                <w:szCs w:val="20"/>
              </w:rPr>
            </w:pPr>
          </w:p>
        </w:tc>
      </w:tr>
      <w:tr w:rsidR="00094A00" w:rsidRPr="00094A00" w14:paraId="56D00B1D" w14:textId="77777777" w:rsidTr="00A16A3F">
        <w:trPr>
          <w:trHeight w:val="444"/>
        </w:trPr>
        <w:tc>
          <w:tcPr>
            <w:tcW w:w="459" w:type="pct"/>
            <w:shd w:val="clear" w:color="auto" w:fill="auto"/>
          </w:tcPr>
          <w:p w14:paraId="74E40490" w14:textId="77777777" w:rsidR="00094A00" w:rsidRPr="00094A00" w:rsidRDefault="00094A00" w:rsidP="00094A00">
            <w:pPr>
              <w:spacing w:before="0" w:after="0"/>
              <w:jc w:val="center"/>
              <w:rPr>
                <w:b/>
                <w:bCs/>
                <w:sz w:val="20"/>
                <w:szCs w:val="20"/>
              </w:rPr>
            </w:pPr>
            <w:r w:rsidRPr="00094A00">
              <w:rPr>
                <w:b/>
                <w:bCs/>
                <w:sz w:val="20"/>
                <w:szCs w:val="20"/>
              </w:rPr>
              <w:t>A2.5</w:t>
            </w:r>
          </w:p>
        </w:tc>
        <w:tc>
          <w:tcPr>
            <w:tcW w:w="2245" w:type="pct"/>
            <w:shd w:val="clear" w:color="auto" w:fill="auto"/>
          </w:tcPr>
          <w:p w14:paraId="6A8FF0C3" w14:textId="77777777" w:rsidR="00094A00" w:rsidRPr="00094A00" w:rsidRDefault="00094A00" w:rsidP="00094A00">
            <w:pPr>
              <w:spacing w:before="0" w:after="0"/>
              <w:rPr>
                <w:rFonts w:cstheme="minorHAnsi"/>
                <w:b/>
                <w:bCs/>
                <w:color w:val="000000"/>
                <w:sz w:val="20"/>
                <w:szCs w:val="20"/>
              </w:rPr>
            </w:pPr>
            <w:r w:rsidRPr="00094A00">
              <w:rPr>
                <w:rFonts w:cstheme="minorHAnsi"/>
                <w:b/>
                <w:bCs/>
                <w:color w:val="000000"/>
                <w:sz w:val="20"/>
                <w:szCs w:val="20"/>
              </w:rPr>
              <w:t>Is energy delivered to or extracted from the patient?</w:t>
            </w:r>
          </w:p>
          <w:p w14:paraId="2F144AC6" w14:textId="77777777" w:rsidR="00094A00" w:rsidRPr="00094A00" w:rsidRDefault="00094A00" w:rsidP="00094A00">
            <w:pPr>
              <w:spacing w:before="0" w:after="0"/>
              <w:rPr>
                <w:sz w:val="20"/>
                <w:szCs w:val="20"/>
              </w:rPr>
            </w:pPr>
            <w:r w:rsidRPr="00094A00">
              <w:rPr>
                <w:sz w:val="20"/>
                <w:szCs w:val="20"/>
              </w:rPr>
              <w:t>Factors that should be considered include:</w:t>
            </w:r>
          </w:p>
          <w:p w14:paraId="388550EB" w14:textId="77777777" w:rsidR="00094A00" w:rsidRPr="00094A00" w:rsidRDefault="00094A00" w:rsidP="00094A00">
            <w:pPr>
              <w:contextualSpacing/>
              <w:rPr>
                <w:sz w:val="20"/>
                <w:szCs w:val="20"/>
              </w:rPr>
            </w:pPr>
            <w:r w:rsidRPr="00094A00">
              <w:rPr>
                <w:sz w:val="20"/>
                <w:szCs w:val="20"/>
              </w:rPr>
              <w:t>— the type of energy transferred,</w:t>
            </w:r>
          </w:p>
          <w:p w14:paraId="6D7E09AE" w14:textId="77777777" w:rsidR="00094A00" w:rsidRPr="00094A00" w:rsidRDefault="00094A00" w:rsidP="00094A00">
            <w:pPr>
              <w:contextualSpacing/>
              <w:rPr>
                <w:sz w:val="20"/>
                <w:szCs w:val="20"/>
              </w:rPr>
            </w:pPr>
            <w:r w:rsidRPr="00094A00">
              <w:rPr>
                <w:sz w:val="20"/>
                <w:szCs w:val="20"/>
              </w:rPr>
              <w:t>— its control, quality, quantity, intensity and duration,</w:t>
            </w:r>
          </w:p>
          <w:p w14:paraId="17464EE6" w14:textId="77777777" w:rsidR="00094A00" w:rsidRPr="00094A00" w:rsidRDefault="00094A00" w:rsidP="00094A00">
            <w:pPr>
              <w:contextualSpacing/>
              <w:rPr>
                <w:sz w:val="20"/>
                <w:szCs w:val="20"/>
              </w:rPr>
            </w:pPr>
            <w:r w:rsidRPr="00094A00">
              <w:rPr>
                <w:sz w:val="20"/>
                <w:szCs w:val="20"/>
              </w:rPr>
              <w:t>— whether energy levels are higher than those currently used for similar medical devices.</w:t>
            </w:r>
          </w:p>
        </w:tc>
        <w:sdt>
          <w:sdtPr>
            <w:rPr>
              <w:sz w:val="20"/>
              <w:szCs w:val="20"/>
            </w:rPr>
            <w:id w:val="-1301768663"/>
            <w14:checkbox>
              <w14:checked w14:val="0"/>
              <w14:checkedState w14:val="2612" w14:font="MS Gothic"/>
              <w14:uncheckedState w14:val="2610" w14:font="MS Gothic"/>
            </w14:checkbox>
          </w:sdtPr>
          <w:sdtEndPr/>
          <w:sdtContent>
            <w:tc>
              <w:tcPr>
                <w:tcW w:w="280" w:type="pct"/>
                <w:shd w:val="clear" w:color="auto" w:fill="auto"/>
              </w:tcPr>
              <w:p w14:paraId="7F4D9C9A" w14:textId="77777777" w:rsidR="00094A00" w:rsidRPr="00094A00" w:rsidRDefault="00094A00" w:rsidP="00094A00">
                <w:pPr>
                  <w:spacing w:before="0" w:after="0"/>
                  <w:jc w:val="center"/>
                  <w:rPr>
                    <w:sz w:val="20"/>
                    <w:szCs w:val="20"/>
                  </w:rPr>
                </w:pPr>
                <w:r w:rsidRPr="00094A00">
                  <w:rPr>
                    <w:rFonts w:ascii="Segoe UI Symbol" w:hAnsi="Segoe UI Symbol" w:cs="Segoe UI Symbol"/>
                    <w:sz w:val="20"/>
                    <w:szCs w:val="20"/>
                  </w:rPr>
                  <w:t>☐</w:t>
                </w:r>
              </w:p>
            </w:tc>
          </w:sdtContent>
        </w:sdt>
        <w:sdt>
          <w:sdtPr>
            <w:rPr>
              <w:sz w:val="20"/>
              <w:szCs w:val="20"/>
            </w:rPr>
            <w:id w:val="-439843860"/>
            <w14:checkbox>
              <w14:checked w14:val="0"/>
              <w14:checkedState w14:val="2612" w14:font="MS Gothic"/>
              <w14:uncheckedState w14:val="2610" w14:font="MS Gothic"/>
            </w14:checkbox>
          </w:sdtPr>
          <w:sdtEndPr/>
          <w:sdtContent>
            <w:tc>
              <w:tcPr>
                <w:tcW w:w="262" w:type="pct"/>
                <w:shd w:val="clear" w:color="auto" w:fill="auto"/>
              </w:tcPr>
              <w:p w14:paraId="5F7DB1FC" w14:textId="5EDBC1F1" w:rsidR="00094A00" w:rsidRPr="00094A00" w:rsidRDefault="00094A00" w:rsidP="00094A00">
                <w:pPr>
                  <w:spacing w:before="0" w:after="0"/>
                  <w:jc w:val="center"/>
                  <w:rPr>
                    <w:sz w:val="20"/>
                    <w:szCs w:val="20"/>
                  </w:rPr>
                </w:pPr>
                <w:r>
                  <w:rPr>
                    <w:rFonts w:ascii="MS Gothic" w:eastAsia="MS Gothic" w:hAnsi="MS Gothic" w:hint="eastAsia"/>
                    <w:sz w:val="20"/>
                    <w:szCs w:val="20"/>
                  </w:rPr>
                  <w:t>☐</w:t>
                </w:r>
              </w:p>
            </w:tc>
          </w:sdtContent>
        </w:sdt>
        <w:tc>
          <w:tcPr>
            <w:tcW w:w="1755" w:type="pct"/>
            <w:shd w:val="clear" w:color="auto" w:fill="auto"/>
          </w:tcPr>
          <w:p w14:paraId="7421FC11" w14:textId="051D945B" w:rsidR="00094A00" w:rsidRPr="00094A00" w:rsidRDefault="00094A00" w:rsidP="00094A00">
            <w:pPr>
              <w:spacing w:before="0" w:after="0"/>
              <w:rPr>
                <w:sz w:val="20"/>
                <w:szCs w:val="20"/>
              </w:rPr>
            </w:pPr>
          </w:p>
        </w:tc>
      </w:tr>
      <w:tr w:rsidR="00094A00" w:rsidRPr="00094A00" w14:paraId="1E2DE933" w14:textId="77777777" w:rsidTr="00A16A3F">
        <w:trPr>
          <w:trHeight w:val="444"/>
        </w:trPr>
        <w:tc>
          <w:tcPr>
            <w:tcW w:w="459" w:type="pct"/>
            <w:shd w:val="clear" w:color="auto" w:fill="auto"/>
          </w:tcPr>
          <w:p w14:paraId="064749F4" w14:textId="77777777" w:rsidR="00094A00" w:rsidRPr="00094A00" w:rsidRDefault="00094A00" w:rsidP="00094A00">
            <w:pPr>
              <w:spacing w:before="0" w:after="0"/>
              <w:jc w:val="center"/>
              <w:rPr>
                <w:b/>
                <w:bCs/>
                <w:sz w:val="20"/>
                <w:szCs w:val="20"/>
              </w:rPr>
            </w:pPr>
            <w:r w:rsidRPr="00094A00">
              <w:rPr>
                <w:b/>
                <w:bCs/>
                <w:sz w:val="20"/>
                <w:szCs w:val="20"/>
              </w:rPr>
              <w:t>A2.6</w:t>
            </w:r>
          </w:p>
        </w:tc>
        <w:tc>
          <w:tcPr>
            <w:tcW w:w="2245" w:type="pct"/>
            <w:shd w:val="clear" w:color="auto" w:fill="auto"/>
          </w:tcPr>
          <w:p w14:paraId="77ECD720" w14:textId="77777777" w:rsidR="00094A00" w:rsidRPr="00094A00" w:rsidRDefault="00094A00" w:rsidP="00094A00">
            <w:pPr>
              <w:spacing w:before="0" w:after="0"/>
              <w:rPr>
                <w:b/>
                <w:bCs/>
                <w:sz w:val="20"/>
                <w:szCs w:val="20"/>
              </w:rPr>
            </w:pPr>
            <w:r w:rsidRPr="00094A00">
              <w:rPr>
                <w:b/>
                <w:bCs/>
                <w:sz w:val="20"/>
                <w:szCs w:val="20"/>
              </w:rPr>
              <w:t>Are substances delivered to or extracted from the patient?</w:t>
            </w:r>
          </w:p>
          <w:p w14:paraId="5405DD63" w14:textId="77777777" w:rsidR="00094A00" w:rsidRPr="00094A00" w:rsidRDefault="00094A00" w:rsidP="00094A00">
            <w:pPr>
              <w:spacing w:before="0" w:after="0"/>
              <w:rPr>
                <w:sz w:val="20"/>
                <w:szCs w:val="20"/>
              </w:rPr>
            </w:pPr>
            <w:r w:rsidRPr="00094A00">
              <w:rPr>
                <w:sz w:val="20"/>
                <w:szCs w:val="20"/>
              </w:rPr>
              <w:t>Factors that should be considered include:</w:t>
            </w:r>
          </w:p>
          <w:p w14:paraId="000AF510" w14:textId="77777777" w:rsidR="00094A00" w:rsidRPr="00094A00" w:rsidRDefault="00094A00" w:rsidP="00094A00">
            <w:pPr>
              <w:spacing w:before="0" w:after="0"/>
              <w:rPr>
                <w:sz w:val="20"/>
                <w:szCs w:val="20"/>
              </w:rPr>
            </w:pPr>
            <w:r w:rsidRPr="00094A00">
              <w:rPr>
                <w:sz w:val="20"/>
                <w:szCs w:val="20"/>
              </w:rPr>
              <w:t>— whether the substance is delivered or extracted,</w:t>
            </w:r>
          </w:p>
          <w:p w14:paraId="3F680EF9" w14:textId="77777777" w:rsidR="00094A00" w:rsidRPr="00094A00" w:rsidRDefault="00094A00" w:rsidP="00094A00">
            <w:pPr>
              <w:spacing w:before="0" w:after="0"/>
              <w:rPr>
                <w:sz w:val="20"/>
                <w:szCs w:val="20"/>
              </w:rPr>
            </w:pPr>
            <w:r w:rsidRPr="00094A00">
              <w:rPr>
                <w:sz w:val="20"/>
                <w:szCs w:val="20"/>
              </w:rPr>
              <w:t>— whether it is a single substance or range of substances,</w:t>
            </w:r>
          </w:p>
          <w:p w14:paraId="16134E16" w14:textId="77777777" w:rsidR="00094A00" w:rsidRPr="00094A00" w:rsidRDefault="00094A00" w:rsidP="00094A00">
            <w:pPr>
              <w:spacing w:before="0" w:after="0"/>
              <w:rPr>
                <w:sz w:val="20"/>
                <w:szCs w:val="20"/>
              </w:rPr>
            </w:pPr>
            <w:r w:rsidRPr="00094A00">
              <w:rPr>
                <w:sz w:val="20"/>
                <w:szCs w:val="20"/>
              </w:rPr>
              <w:t>— the maximum and minimum transfer rates and control thereof.</w:t>
            </w:r>
          </w:p>
        </w:tc>
        <w:sdt>
          <w:sdtPr>
            <w:rPr>
              <w:sz w:val="20"/>
              <w:szCs w:val="20"/>
            </w:rPr>
            <w:id w:val="-1171636455"/>
            <w14:checkbox>
              <w14:checked w14:val="0"/>
              <w14:checkedState w14:val="2612" w14:font="MS Gothic"/>
              <w14:uncheckedState w14:val="2610" w14:font="MS Gothic"/>
            </w14:checkbox>
          </w:sdtPr>
          <w:sdtEndPr/>
          <w:sdtContent>
            <w:tc>
              <w:tcPr>
                <w:tcW w:w="280" w:type="pct"/>
                <w:shd w:val="clear" w:color="auto" w:fill="auto"/>
              </w:tcPr>
              <w:p w14:paraId="7DA76B1E" w14:textId="67A8C4DF" w:rsidR="00094A00" w:rsidRPr="00094A00" w:rsidRDefault="00094A00" w:rsidP="00094A00">
                <w:pPr>
                  <w:spacing w:before="0" w:after="0"/>
                  <w:jc w:val="center"/>
                  <w:rPr>
                    <w:sz w:val="20"/>
                    <w:szCs w:val="20"/>
                  </w:rPr>
                </w:pPr>
                <w:r>
                  <w:rPr>
                    <w:rFonts w:ascii="MS Gothic" w:eastAsia="MS Gothic" w:hAnsi="MS Gothic" w:hint="eastAsia"/>
                    <w:sz w:val="20"/>
                    <w:szCs w:val="20"/>
                  </w:rPr>
                  <w:t>☐</w:t>
                </w:r>
              </w:p>
            </w:tc>
          </w:sdtContent>
        </w:sdt>
        <w:sdt>
          <w:sdtPr>
            <w:rPr>
              <w:sz w:val="20"/>
              <w:szCs w:val="20"/>
            </w:rPr>
            <w:id w:val="-554615648"/>
            <w14:checkbox>
              <w14:checked w14:val="0"/>
              <w14:checkedState w14:val="2612" w14:font="MS Gothic"/>
              <w14:uncheckedState w14:val="2610" w14:font="MS Gothic"/>
            </w14:checkbox>
          </w:sdtPr>
          <w:sdtEndPr/>
          <w:sdtContent>
            <w:tc>
              <w:tcPr>
                <w:tcW w:w="262" w:type="pct"/>
                <w:shd w:val="clear" w:color="auto" w:fill="auto"/>
              </w:tcPr>
              <w:p w14:paraId="1AC568E5" w14:textId="77777777" w:rsidR="00094A00" w:rsidRPr="00094A00" w:rsidRDefault="00094A00" w:rsidP="00094A00">
                <w:pPr>
                  <w:spacing w:before="0" w:after="0"/>
                  <w:jc w:val="center"/>
                  <w:rPr>
                    <w:sz w:val="20"/>
                    <w:szCs w:val="20"/>
                  </w:rPr>
                </w:pPr>
                <w:r w:rsidRPr="00094A00">
                  <w:rPr>
                    <w:rFonts w:ascii="Segoe UI Symbol" w:hAnsi="Segoe UI Symbol" w:cs="Segoe UI Symbol"/>
                    <w:sz w:val="20"/>
                    <w:szCs w:val="20"/>
                  </w:rPr>
                  <w:t>☐</w:t>
                </w:r>
              </w:p>
            </w:tc>
          </w:sdtContent>
        </w:sdt>
        <w:tc>
          <w:tcPr>
            <w:tcW w:w="1755" w:type="pct"/>
            <w:shd w:val="clear" w:color="auto" w:fill="auto"/>
          </w:tcPr>
          <w:p w14:paraId="5049116A" w14:textId="0C20C63B" w:rsidR="00094A00" w:rsidRPr="00094A00" w:rsidRDefault="00094A00" w:rsidP="00094A00">
            <w:pPr>
              <w:spacing w:before="0" w:after="0"/>
              <w:rPr>
                <w:sz w:val="20"/>
                <w:szCs w:val="20"/>
              </w:rPr>
            </w:pPr>
          </w:p>
        </w:tc>
      </w:tr>
      <w:tr w:rsidR="00094A00" w:rsidRPr="00094A00" w14:paraId="56176EDC" w14:textId="77777777" w:rsidTr="00A16A3F">
        <w:trPr>
          <w:trHeight w:val="444"/>
        </w:trPr>
        <w:tc>
          <w:tcPr>
            <w:tcW w:w="459" w:type="pct"/>
            <w:shd w:val="clear" w:color="auto" w:fill="auto"/>
          </w:tcPr>
          <w:p w14:paraId="62580D43" w14:textId="77777777" w:rsidR="00094A00" w:rsidRPr="00094A00" w:rsidRDefault="00094A00" w:rsidP="00094A00">
            <w:pPr>
              <w:spacing w:before="0" w:after="0"/>
              <w:jc w:val="center"/>
              <w:rPr>
                <w:b/>
                <w:bCs/>
                <w:sz w:val="20"/>
                <w:szCs w:val="20"/>
              </w:rPr>
            </w:pPr>
            <w:r w:rsidRPr="00094A00">
              <w:rPr>
                <w:b/>
                <w:bCs/>
                <w:sz w:val="20"/>
                <w:szCs w:val="20"/>
              </w:rPr>
              <w:lastRenderedPageBreak/>
              <w:t>A2.7</w:t>
            </w:r>
          </w:p>
        </w:tc>
        <w:tc>
          <w:tcPr>
            <w:tcW w:w="2245" w:type="pct"/>
            <w:shd w:val="clear" w:color="auto" w:fill="auto"/>
          </w:tcPr>
          <w:p w14:paraId="6701A4F8" w14:textId="77777777" w:rsidR="00094A00" w:rsidRPr="00094A00" w:rsidRDefault="00094A00" w:rsidP="00094A00">
            <w:pPr>
              <w:spacing w:before="0" w:after="0"/>
              <w:rPr>
                <w:b/>
                <w:bCs/>
                <w:sz w:val="20"/>
                <w:szCs w:val="20"/>
              </w:rPr>
            </w:pPr>
            <w:r w:rsidRPr="00094A00">
              <w:rPr>
                <w:b/>
                <w:bCs/>
                <w:sz w:val="20"/>
                <w:szCs w:val="20"/>
              </w:rPr>
              <w:t>Are biological materials processed by the medical device for subsequent reuse, transfusion or transplantation?</w:t>
            </w:r>
          </w:p>
          <w:p w14:paraId="4522B1EF" w14:textId="77777777" w:rsidR="00094A00" w:rsidRPr="00094A00" w:rsidRDefault="00094A00" w:rsidP="00094A00">
            <w:pPr>
              <w:spacing w:before="0" w:after="0"/>
              <w:rPr>
                <w:sz w:val="20"/>
                <w:szCs w:val="20"/>
              </w:rPr>
            </w:pPr>
            <w:r w:rsidRPr="00094A00">
              <w:rPr>
                <w:sz w:val="20"/>
                <w:szCs w:val="20"/>
              </w:rPr>
              <w:t>Factors that should be considered include the type of process and substance(s) processed (e.g., auto-transfusion, dialysis, blood component or cell therapy processing).</w:t>
            </w:r>
          </w:p>
        </w:tc>
        <w:sdt>
          <w:sdtPr>
            <w:rPr>
              <w:sz w:val="20"/>
              <w:szCs w:val="20"/>
            </w:rPr>
            <w:id w:val="-2052832608"/>
            <w14:checkbox>
              <w14:checked w14:val="0"/>
              <w14:checkedState w14:val="2612" w14:font="MS Gothic"/>
              <w14:uncheckedState w14:val="2610" w14:font="MS Gothic"/>
            </w14:checkbox>
          </w:sdtPr>
          <w:sdtEndPr/>
          <w:sdtContent>
            <w:tc>
              <w:tcPr>
                <w:tcW w:w="280" w:type="pct"/>
                <w:shd w:val="clear" w:color="auto" w:fill="auto"/>
              </w:tcPr>
              <w:p w14:paraId="5F10F09E" w14:textId="77777777" w:rsidR="00094A00" w:rsidRPr="00094A00" w:rsidRDefault="00094A00" w:rsidP="00094A00">
                <w:pPr>
                  <w:spacing w:before="0" w:after="0"/>
                  <w:jc w:val="center"/>
                  <w:rPr>
                    <w:sz w:val="20"/>
                    <w:szCs w:val="20"/>
                  </w:rPr>
                </w:pPr>
                <w:r w:rsidRPr="00094A00">
                  <w:rPr>
                    <w:rFonts w:ascii="Segoe UI Symbol" w:hAnsi="Segoe UI Symbol" w:cs="Segoe UI Symbol"/>
                    <w:sz w:val="20"/>
                    <w:szCs w:val="20"/>
                  </w:rPr>
                  <w:t>☐</w:t>
                </w:r>
              </w:p>
            </w:tc>
          </w:sdtContent>
        </w:sdt>
        <w:sdt>
          <w:sdtPr>
            <w:rPr>
              <w:sz w:val="20"/>
              <w:szCs w:val="20"/>
            </w:rPr>
            <w:id w:val="1683465150"/>
            <w14:checkbox>
              <w14:checked w14:val="0"/>
              <w14:checkedState w14:val="2612" w14:font="MS Gothic"/>
              <w14:uncheckedState w14:val="2610" w14:font="MS Gothic"/>
            </w14:checkbox>
          </w:sdtPr>
          <w:sdtEndPr/>
          <w:sdtContent>
            <w:tc>
              <w:tcPr>
                <w:tcW w:w="262" w:type="pct"/>
                <w:shd w:val="clear" w:color="auto" w:fill="auto"/>
              </w:tcPr>
              <w:p w14:paraId="27EBD297" w14:textId="4AF45BBF" w:rsidR="00094A00" w:rsidRPr="00094A00" w:rsidRDefault="00094A00" w:rsidP="00094A00">
                <w:pPr>
                  <w:spacing w:before="0" w:after="0"/>
                  <w:jc w:val="center"/>
                  <w:rPr>
                    <w:sz w:val="20"/>
                    <w:szCs w:val="20"/>
                  </w:rPr>
                </w:pPr>
                <w:r>
                  <w:rPr>
                    <w:rFonts w:ascii="MS Gothic" w:eastAsia="MS Gothic" w:hAnsi="MS Gothic" w:hint="eastAsia"/>
                    <w:sz w:val="20"/>
                    <w:szCs w:val="20"/>
                  </w:rPr>
                  <w:t>☐</w:t>
                </w:r>
              </w:p>
            </w:tc>
          </w:sdtContent>
        </w:sdt>
        <w:tc>
          <w:tcPr>
            <w:tcW w:w="1755" w:type="pct"/>
            <w:shd w:val="clear" w:color="auto" w:fill="auto"/>
          </w:tcPr>
          <w:p w14:paraId="1CFAA1A1" w14:textId="536BF545" w:rsidR="00094A00" w:rsidRPr="00094A00" w:rsidRDefault="00094A00" w:rsidP="00094A00">
            <w:pPr>
              <w:spacing w:before="0" w:after="0"/>
              <w:rPr>
                <w:sz w:val="20"/>
                <w:szCs w:val="20"/>
              </w:rPr>
            </w:pPr>
          </w:p>
        </w:tc>
      </w:tr>
      <w:tr w:rsidR="00094A00" w:rsidRPr="00094A00" w14:paraId="0BC20F8A" w14:textId="77777777" w:rsidTr="00A16A3F">
        <w:trPr>
          <w:trHeight w:val="444"/>
        </w:trPr>
        <w:tc>
          <w:tcPr>
            <w:tcW w:w="459" w:type="pct"/>
            <w:shd w:val="clear" w:color="auto" w:fill="auto"/>
          </w:tcPr>
          <w:p w14:paraId="5C04D1CD" w14:textId="77777777" w:rsidR="00094A00" w:rsidRPr="00094A00" w:rsidRDefault="00094A00" w:rsidP="00094A00">
            <w:pPr>
              <w:spacing w:before="0" w:after="0"/>
              <w:jc w:val="center"/>
              <w:rPr>
                <w:b/>
                <w:bCs/>
                <w:sz w:val="20"/>
                <w:szCs w:val="20"/>
              </w:rPr>
            </w:pPr>
            <w:r w:rsidRPr="00094A00">
              <w:rPr>
                <w:b/>
                <w:bCs/>
                <w:sz w:val="20"/>
                <w:szCs w:val="20"/>
              </w:rPr>
              <w:t>A2.8</w:t>
            </w:r>
          </w:p>
        </w:tc>
        <w:tc>
          <w:tcPr>
            <w:tcW w:w="2245" w:type="pct"/>
            <w:shd w:val="clear" w:color="auto" w:fill="auto"/>
          </w:tcPr>
          <w:p w14:paraId="3FF1842F" w14:textId="77777777" w:rsidR="00094A00" w:rsidRPr="00094A00" w:rsidRDefault="00094A00" w:rsidP="00094A00">
            <w:pPr>
              <w:spacing w:before="0" w:after="0"/>
              <w:rPr>
                <w:b/>
                <w:bCs/>
                <w:sz w:val="20"/>
                <w:szCs w:val="20"/>
              </w:rPr>
            </w:pPr>
            <w:r w:rsidRPr="00094A00">
              <w:rPr>
                <w:b/>
                <w:bCs/>
                <w:sz w:val="20"/>
                <w:szCs w:val="20"/>
              </w:rPr>
              <w:t>Is the medical device supplied sterile or intended to be sterilized by the user, or are other microbiological controls applicable?</w:t>
            </w:r>
          </w:p>
          <w:p w14:paraId="2F68C954" w14:textId="77777777" w:rsidR="00094A00" w:rsidRPr="00094A00" w:rsidRDefault="00094A00" w:rsidP="00094A00">
            <w:pPr>
              <w:spacing w:before="0" w:after="0"/>
              <w:rPr>
                <w:sz w:val="20"/>
                <w:szCs w:val="20"/>
              </w:rPr>
            </w:pPr>
            <w:r w:rsidRPr="00094A00">
              <w:rPr>
                <w:sz w:val="20"/>
                <w:szCs w:val="20"/>
              </w:rPr>
              <w:t>Factors that should be considered include:</w:t>
            </w:r>
          </w:p>
          <w:p w14:paraId="62007594" w14:textId="77777777" w:rsidR="00094A00" w:rsidRPr="00094A00" w:rsidRDefault="00094A00" w:rsidP="00094A00">
            <w:pPr>
              <w:spacing w:before="0" w:after="0"/>
              <w:rPr>
                <w:sz w:val="20"/>
                <w:szCs w:val="20"/>
              </w:rPr>
            </w:pPr>
            <w:r w:rsidRPr="00094A00">
              <w:rPr>
                <w:sz w:val="20"/>
                <w:szCs w:val="20"/>
              </w:rPr>
              <w:t>— whether the medical device is intended for single use or reuse packaging,</w:t>
            </w:r>
          </w:p>
          <w:p w14:paraId="46AB9558" w14:textId="77777777" w:rsidR="00094A00" w:rsidRPr="00094A00" w:rsidRDefault="00094A00" w:rsidP="00094A00">
            <w:pPr>
              <w:spacing w:before="0" w:after="0"/>
              <w:rPr>
                <w:sz w:val="20"/>
                <w:szCs w:val="20"/>
              </w:rPr>
            </w:pPr>
            <w:r w:rsidRPr="00094A00">
              <w:rPr>
                <w:sz w:val="20"/>
                <w:szCs w:val="20"/>
              </w:rPr>
              <w:t>— shelf-life issues,</w:t>
            </w:r>
          </w:p>
          <w:p w14:paraId="3F8D1DFF" w14:textId="77777777" w:rsidR="00094A00" w:rsidRPr="00094A00" w:rsidRDefault="00094A00" w:rsidP="00094A00">
            <w:pPr>
              <w:spacing w:before="0" w:after="0"/>
              <w:rPr>
                <w:sz w:val="20"/>
                <w:szCs w:val="20"/>
              </w:rPr>
            </w:pPr>
            <w:r w:rsidRPr="00094A00">
              <w:rPr>
                <w:sz w:val="20"/>
                <w:szCs w:val="20"/>
              </w:rPr>
              <w:t>— limitation on the number of reuse cycles,</w:t>
            </w:r>
          </w:p>
          <w:p w14:paraId="23C48EFD" w14:textId="77777777" w:rsidR="00094A00" w:rsidRPr="00094A00" w:rsidRDefault="00094A00" w:rsidP="00094A00">
            <w:pPr>
              <w:spacing w:before="0" w:after="0"/>
              <w:rPr>
                <w:sz w:val="20"/>
                <w:szCs w:val="20"/>
              </w:rPr>
            </w:pPr>
            <w:r w:rsidRPr="00094A00">
              <w:rPr>
                <w:sz w:val="20"/>
                <w:szCs w:val="20"/>
              </w:rPr>
              <w:t>— method of product sterilization,</w:t>
            </w:r>
          </w:p>
          <w:p w14:paraId="46AE4119" w14:textId="77777777" w:rsidR="00094A00" w:rsidRPr="00094A00" w:rsidRDefault="00094A00" w:rsidP="00094A00">
            <w:pPr>
              <w:spacing w:before="0" w:after="0"/>
              <w:rPr>
                <w:sz w:val="20"/>
                <w:szCs w:val="20"/>
              </w:rPr>
            </w:pPr>
            <w:r w:rsidRPr="00094A00">
              <w:rPr>
                <w:sz w:val="20"/>
                <w:szCs w:val="20"/>
              </w:rPr>
              <w:t>— the impact of other sterilization methods not intended by the manufacturer.</w:t>
            </w:r>
          </w:p>
        </w:tc>
        <w:sdt>
          <w:sdtPr>
            <w:rPr>
              <w:sz w:val="20"/>
              <w:szCs w:val="20"/>
            </w:rPr>
            <w:id w:val="1535612790"/>
            <w14:checkbox>
              <w14:checked w14:val="0"/>
              <w14:checkedState w14:val="2612" w14:font="MS Gothic"/>
              <w14:uncheckedState w14:val="2610" w14:font="MS Gothic"/>
            </w14:checkbox>
          </w:sdtPr>
          <w:sdtEndPr/>
          <w:sdtContent>
            <w:tc>
              <w:tcPr>
                <w:tcW w:w="280" w:type="pct"/>
                <w:shd w:val="clear" w:color="auto" w:fill="auto"/>
              </w:tcPr>
              <w:p w14:paraId="260436F9" w14:textId="7E4831F5" w:rsidR="00094A00" w:rsidRPr="00094A00" w:rsidRDefault="00094A00" w:rsidP="00094A00">
                <w:pPr>
                  <w:spacing w:before="0" w:after="0"/>
                  <w:jc w:val="center"/>
                  <w:rPr>
                    <w:sz w:val="20"/>
                    <w:szCs w:val="20"/>
                  </w:rPr>
                </w:pPr>
                <w:r>
                  <w:rPr>
                    <w:rFonts w:ascii="MS Gothic" w:eastAsia="MS Gothic" w:hAnsi="MS Gothic" w:hint="eastAsia"/>
                    <w:sz w:val="20"/>
                    <w:szCs w:val="20"/>
                  </w:rPr>
                  <w:t>☐</w:t>
                </w:r>
              </w:p>
            </w:tc>
          </w:sdtContent>
        </w:sdt>
        <w:sdt>
          <w:sdtPr>
            <w:rPr>
              <w:sz w:val="20"/>
              <w:szCs w:val="20"/>
            </w:rPr>
            <w:id w:val="-1854644975"/>
            <w14:checkbox>
              <w14:checked w14:val="0"/>
              <w14:checkedState w14:val="2612" w14:font="MS Gothic"/>
              <w14:uncheckedState w14:val="2610" w14:font="MS Gothic"/>
            </w14:checkbox>
          </w:sdtPr>
          <w:sdtEndPr/>
          <w:sdtContent>
            <w:tc>
              <w:tcPr>
                <w:tcW w:w="262" w:type="pct"/>
                <w:shd w:val="clear" w:color="auto" w:fill="auto"/>
              </w:tcPr>
              <w:p w14:paraId="0ABDAE99" w14:textId="5354ECAD" w:rsidR="00094A00" w:rsidRPr="00094A00" w:rsidRDefault="00094A00" w:rsidP="00094A00">
                <w:pPr>
                  <w:spacing w:before="0" w:after="0"/>
                  <w:jc w:val="center"/>
                  <w:rPr>
                    <w:sz w:val="20"/>
                    <w:szCs w:val="20"/>
                  </w:rPr>
                </w:pPr>
                <w:r>
                  <w:rPr>
                    <w:rFonts w:ascii="MS Gothic" w:eastAsia="MS Gothic" w:hAnsi="MS Gothic" w:hint="eastAsia"/>
                    <w:sz w:val="20"/>
                    <w:szCs w:val="20"/>
                  </w:rPr>
                  <w:t>☐</w:t>
                </w:r>
              </w:p>
            </w:tc>
          </w:sdtContent>
        </w:sdt>
        <w:tc>
          <w:tcPr>
            <w:tcW w:w="1755" w:type="pct"/>
            <w:shd w:val="clear" w:color="auto" w:fill="auto"/>
          </w:tcPr>
          <w:p w14:paraId="0E130C0D" w14:textId="6A7204FC" w:rsidR="00094A00" w:rsidRPr="00094A00" w:rsidRDefault="00094A00" w:rsidP="00094A00">
            <w:pPr>
              <w:spacing w:before="0" w:after="0"/>
              <w:rPr>
                <w:sz w:val="20"/>
                <w:szCs w:val="20"/>
              </w:rPr>
            </w:pPr>
          </w:p>
        </w:tc>
      </w:tr>
      <w:tr w:rsidR="00094A00" w:rsidRPr="00094A00" w14:paraId="24EE54E8" w14:textId="77777777" w:rsidTr="00A16A3F">
        <w:trPr>
          <w:trHeight w:val="444"/>
        </w:trPr>
        <w:tc>
          <w:tcPr>
            <w:tcW w:w="459" w:type="pct"/>
            <w:shd w:val="clear" w:color="auto" w:fill="auto"/>
          </w:tcPr>
          <w:p w14:paraId="2EDAD92E" w14:textId="77777777" w:rsidR="00094A00" w:rsidRPr="00094A00" w:rsidRDefault="00094A00" w:rsidP="00094A00">
            <w:pPr>
              <w:spacing w:before="0" w:after="0"/>
              <w:jc w:val="center"/>
              <w:rPr>
                <w:b/>
                <w:bCs/>
                <w:sz w:val="20"/>
                <w:szCs w:val="20"/>
              </w:rPr>
            </w:pPr>
            <w:r w:rsidRPr="00094A00">
              <w:rPr>
                <w:b/>
                <w:bCs/>
                <w:sz w:val="20"/>
                <w:szCs w:val="20"/>
              </w:rPr>
              <w:t>A2.9</w:t>
            </w:r>
          </w:p>
        </w:tc>
        <w:tc>
          <w:tcPr>
            <w:tcW w:w="2245" w:type="pct"/>
            <w:shd w:val="clear" w:color="auto" w:fill="auto"/>
          </w:tcPr>
          <w:p w14:paraId="1CCA8E75" w14:textId="77777777" w:rsidR="00094A00" w:rsidRPr="00094A00" w:rsidRDefault="00094A00" w:rsidP="00094A00">
            <w:pPr>
              <w:spacing w:before="0" w:after="0"/>
              <w:rPr>
                <w:b/>
                <w:bCs/>
                <w:sz w:val="20"/>
                <w:szCs w:val="20"/>
              </w:rPr>
            </w:pPr>
            <w:r w:rsidRPr="00094A00">
              <w:rPr>
                <w:b/>
                <w:bCs/>
                <w:sz w:val="20"/>
                <w:szCs w:val="20"/>
              </w:rPr>
              <w:t>Is the medical device intended to be routinely cleaned and disinfected by the user?</w:t>
            </w:r>
          </w:p>
          <w:p w14:paraId="21C7E2B1" w14:textId="77777777" w:rsidR="00094A00" w:rsidRPr="00094A00" w:rsidRDefault="00094A00" w:rsidP="00094A00">
            <w:pPr>
              <w:spacing w:before="0" w:after="0"/>
              <w:rPr>
                <w:sz w:val="20"/>
                <w:szCs w:val="20"/>
              </w:rPr>
            </w:pPr>
            <w:r w:rsidRPr="00094A00">
              <w:rPr>
                <w:sz w:val="20"/>
                <w:szCs w:val="20"/>
              </w:rPr>
              <w:t>Factors that should be considered include the types of cleaning or disinfecting agents to be used and any limitations on the number of cleaning cycles. The design of the medical device can influence the effectiveness of routine cleaning and disinfection. In addition, consideration should be given to the effect of cleaning and disinfecting agents on the safety or performance of the medical device.</w:t>
            </w:r>
          </w:p>
        </w:tc>
        <w:sdt>
          <w:sdtPr>
            <w:rPr>
              <w:sz w:val="20"/>
              <w:szCs w:val="20"/>
            </w:rPr>
            <w:id w:val="299347003"/>
            <w14:checkbox>
              <w14:checked w14:val="0"/>
              <w14:checkedState w14:val="2612" w14:font="MS Gothic"/>
              <w14:uncheckedState w14:val="2610" w14:font="MS Gothic"/>
            </w14:checkbox>
          </w:sdtPr>
          <w:sdtEndPr/>
          <w:sdtContent>
            <w:tc>
              <w:tcPr>
                <w:tcW w:w="280" w:type="pct"/>
                <w:shd w:val="clear" w:color="auto" w:fill="auto"/>
              </w:tcPr>
              <w:p w14:paraId="0C505F05" w14:textId="762F684A" w:rsidR="00094A00" w:rsidRPr="00094A00" w:rsidRDefault="00094A00" w:rsidP="00094A00">
                <w:pPr>
                  <w:spacing w:before="0" w:after="0"/>
                  <w:jc w:val="center"/>
                  <w:rPr>
                    <w:sz w:val="20"/>
                    <w:szCs w:val="20"/>
                  </w:rPr>
                </w:pPr>
                <w:r>
                  <w:rPr>
                    <w:rFonts w:ascii="MS Gothic" w:eastAsia="MS Gothic" w:hAnsi="MS Gothic" w:hint="eastAsia"/>
                    <w:sz w:val="20"/>
                    <w:szCs w:val="20"/>
                  </w:rPr>
                  <w:t>☐</w:t>
                </w:r>
              </w:p>
            </w:tc>
          </w:sdtContent>
        </w:sdt>
        <w:sdt>
          <w:sdtPr>
            <w:rPr>
              <w:sz w:val="20"/>
              <w:szCs w:val="20"/>
            </w:rPr>
            <w:id w:val="1981888299"/>
            <w14:checkbox>
              <w14:checked w14:val="0"/>
              <w14:checkedState w14:val="2612" w14:font="MS Gothic"/>
              <w14:uncheckedState w14:val="2610" w14:font="MS Gothic"/>
            </w14:checkbox>
          </w:sdtPr>
          <w:sdtEndPr/>
          <w:sdtContent>
            <w:tc>
              <w:tcPr>
                <w:tcW w:w="262" w:type="pct"/>
                <w:shd w:val="clear" w:color="auto" w:fill="auto"/>
              </w:tcPr>
              <w:p w14:paraId="0259F792" w14:textId="53C5D99A" w:rsidR="00094A00" w:rsidRPr="00094A00" w:rsidRDefault="00094A00" w:rsidP="00094A00">
                <w:pPr>
                  <w:spacing w:before="0" w:after="0"/>
                  <w:jc w:val="center"/>
                  <w:rPr>
                    <w:sz w:val="20"/>
                    <w:szCs w:val="20"/>
                  </w:rPr>
                </w:pPr>
                <w:r>
                  <w:rPr>
                    <w:rFonts w:ascii="MS Gothic" w:eastAsia="MS Gothic" w:hAnsi="MS Gothic" w:hint="eastAsia"/>
                    <w:sz w:val="20"/>
                    <w:szCs w:val="20"/>
                  </w:rPr>
                  <w:t>☐</w:t>
                </w:r>
              </w:p>
            </w:tc>
          </w:sdtContent>
        </w:sdt>
        <w:tc>
          <w:tcPr>
            <w:tcW w:w="1755" w:type="pct"/>
            <w:shd w:val="clear" w:color="auto" w:fill="auto"/>
          </w:tcPr>
          <w:p w14:paraId="507B4AB8" w14:textId="5E4A8F18" w:rsidR="00094A00" w:rsidRPr="00094A00" w:rsidRDefault="00094A00" w:rsidP="00094A00">
            <w:pPr>
              <w:spacing w:before="0" w:after="0"/>
              <w:rPr>
                <w:sz w:val="20"/>
                <w:szCs w:val="20"/>
              </w:rPr>
            </w:pPr>
          </w:p>
        </w:tc>
      </w:tr>
      <w:tr w:rsidR="00094A00" w:rsidRPr="00094A00" w14:paraId="595EB352" w14:textId="77777777" w:rsidTr="00A16A3F">
        <w:trPr>
          <w:trHeight w:val="444"/>
        </w:trPr>
        <w:tc>
          <w:tcPr>
            <w:tcW w:w="459" w:type="pct"/>
            <w:shd w:val="clear" w:color="auto" w:fill="auto"/>
          </w:tcPr>
          <w:p w14:paraId="663C0D83" w14:textId="77777777" w:rsidR="00094A00" w:rsidRPr="00094A00" w:rsidRDefault="00094A00" w:rsidP="00094A00">
            <w:pPr>
              <w:spacing w:before="0" w:after="0"/>
              <w:jc w:val="center"/>
              <w:rPr>
                <w:b/>
                <w:bCs/>
                <w:sz w:val="20"/>
                <w:szCs w:val="20"/>
              </w:rPr>
            </w:pPr>
            <w:r w:rsidRPr="00094A00">
              <w:rPr>
                <w:b/>
                <w:bCs/>
                <w:sz w:val="20"/>
                <w:szCs w:val="20"/>
              </w:rPr>
              <w:t>A2.10</w:t>
            </w:r>
          </w:p>
        </w:tc>
        <w:tc>
          <w:tcPr>
            <w:tcW w:w="2245" w:type="pct"/>
            <w:shd w:val="clear" w:color="auto" w:fill="auto"/>
          </w:tcPr>
          <w:p w14:paraId="28DF5480" w14:textId="77777777" w:rsidR="00094A00" w:rsidRPr="00094A00" w:rsidRDefault="00094A00" w:rsidP="00094A00">
            <w:pPr>
              <w:spacing w:before="0" w:after="0"/>
              <w:rPr>
                <w:sz w:val="20"/>
                <w:szCs w:val="20"/>
              </w:rPr>
            </w:pPr>
            <w:r w:rsidRPr="00094A00">
              <w:rPr>
                <w:b/>
                <w:bCs/>
                <w:color w:val="000000" w:themeColor="text1"/>
                <w:sz w:val="20"/>
                <w:szCs w:val="20"/>
              </w:rPr>
              <w:t xml:space="preserve">Does the </w:t>
            </w:r>
            <w:r w:rsidRPr="00094A00">
              <w:rPr>
                <w:b/>
                <w:bCs/>
                <w:color w:val="211D1E"/>
                <w:sz w:val="20"/>
                <w:szCs w:val="20"/>
              </w:rPr>
              <w:t>medical device modify the patient environment?</w:t>
            </w:r>
          </w:p>
          <w:p w14:paraId="1AB97A49" w14:textId="77777777" w:rsidR="00094A00" w:rsidRPr="00094A00" w:rsidRDefault="00094A00" w:rsidP="00094A00">
            <w:pPr>
              <w:spacing w:before="0" w:after="0"/>
              <w:rPr>
                <w:sz w:val="20"/>
                <w:szCs w:val="20"/>
              </w:rPr>
            </w:pPr>
            <w:r w:rsidRPr="00094A00">
              <w:rPr>
                <w:sz w:val="20"/>
                <w:szCs w:val="20"/>
              </w:rPr>
              <w:t>Factors that should be considered include:</w:t>
            </w:r>
          </w:p>
          <w:p w14:paraId="5894F672" w14:textId="77777777" w:rsidR="00094A00" w:rsidRPr="00094A00" w:rsidRDefault="00094A00" w:rsidP="00094A00">
            <w:pPr>
              <w:spacing w:before="0" w:after="0"/>
              <w:rPr>
                <w:sz w:val="20"/>
                <w:szCs w:val="20"/>
              </w:rPr>
            </w:pPr>
            <w:r w:rsidRPr="00094A00">
              <w:rPr>
                <w:sz w:val="20"/>
                <w:szCs w:val="20"/>
              </w:rPr>
              <w:t>— temperature,</w:t>
            </w:r>
          </w:p>
          <w:p w14:paraId="65BF4888" w14:textId="77777777" w:rsidR="00094A00" w:rsidRPr="00094A00" w:rsidRDefault="00094A00" w:rsidP="00094A00">
            <w:pPr>
              <w:spacing w:before="0" w:after="0"/>
              <w:rPr>
                <w:sz w:val="20"/>
                <w:szCs w:val="20"/>
              </w:rPr>
            </w:pPr>
            <w:r w:rsidRPr="00094A00">
              <w:rPr>
                <w:sz w:val="20"/>
                <w:szCs w:val="20"/>
              </w:rPr>
              <w:t>— humidity,</w:t>
            </w:r>
          </w:p>
          <w:p w14:paraId="764E706E" w14:textId="77777777" w:rsidR="00094A00" w:rsidRPr="00094A00" w:rsidRDefault="00094A00" w:rsidP="00094A00">
            <w:pPr>
              <w:spacing w:before="0" w:after="0"/>
              <w:rPr>
                <w:sz w:val="20"/>
                <w:szCs w:val="20"/>
              </w:rPr>
            </w:pPr>
            <w:r w:rsidRPr="00094A00">
              <w:rPr>
                <w:sz w:val="20"/>
                <w:szCs w:val="20"/>
              </w:rPr>
              <w:t>— atmospheric gas composition,</w:t>
            </w:r>
          </w:p>
          <w:p w14:paraId="3A3C22CC" w14:textId="77777777" w:rsidR="00094A00" w:rsidRPr="00094A00" w:rsidRDefault="00094A00" w:rsidP="00094A00">
            <w:pPr>
              <w:spacing w:before="0" w:after="0"/>
              <w:rPr>
                <w:sz w:val="20"/>
                <w:szCs w:val="20"/>
              </w:rPr>
            </w:pPr>
            <w:r w:rsidRPr="00094A00">
              <w:rPr>
                <w:sz w:val="20"/>
                <w:szCs w:val="20"/>
              </w:rPr>
              <w:t>—pressure,</w:t>
            </w:r>
          </w:p>
          <w:p w14:paraId="300FC93F" w14:textId="77777777" w:rsidR="00094A00" w:rsidRPr="00094A00" w:rsidRDefault="00094A00" w:rsidP="00094A00">
            <w:pPr>
              <w:spacing w:before="0" w:after="0"/>
              <w:rPr>
                <w:sz w:val="20"/>
                <w:szCs w:val="20"/>
              </w:rPr>
            </w:pPr>
            <w:r w:rsidRPr="00094A00">
              <w:rPr>
                <w:sz w:val="20"/>
                <w:szCs w:val="20"/>
              </w:rPr>
              <w:t>— light.</w:t>
            </w:r>
          </w:p>
        </w:tc>
        <w:sdt>
          <w:sdtPr>
            <w:rPr>
              <w:sz w:val="20"/>
              <w:szCs w:val="20"/>
            </w:rPr>
            <w:id w:val="-827121836"/>
            <w14:checkbox>
              <w14:checked w14:val="0"/>
              <w14:checkedState w14:val="2612" w14:font="MS Gothic"/>
              <w14:uncheckedState w14:val="2610" w14:font="MS Gothic"/>
            </w14:checkbox>
          </w:sdtPr>
          <w:sdtEndPr/>
          <w:sdtContent>
            <w:tc>
              <w:tcPr>
                <w:tcW w:w="280" w:type="pct"/>
                <w:shd w:val="clear" w:color="auto" w:fill="auto"/>
              </w:tcPr>
              <w:p w14:paraId="68A84742" w14:textId="77777777" w:rsidR="00094A00" w:rsidRPr="00094A00" w:rsidRDefault="00094A00" w:rsidP="00094A00">
                <w:pPr>
                  <w:spacing w:before="0" w:after="0"/>
                  <w:jc w:val="center"/>
                  <w:rPr>
                    <w:sz w:val="20"/>
                    <w:szCs w:val="20"/>
                  </w:rPr>
                </w:pPr>
                <w:r w:rsidRPr="00094A00">
                  <w:rPr>
                    <w:rFonts w:ascii="Segoe UI Symbol" w:hAnsi="Segoe UI Symbol" w:cs="Segoe UI Symbol"/>
                    <w:sz w:val="20"/>
                    <w:szCs w:val="20"/>
                  </w:rPr>
                  <w:t>☐</w:t>
                </w:r>
              </w:p>
            </w:tc>
          </w:sdtContent>
        </w:sdt>
        <w:sdt>
          <w:sdtPr>
            <w:rPr>
              <w:sz w:val="20"/>
              <w:szCs w:val="20"/>
            </w:rPr>
            <w:id w:val="965632087"/>
            <w14:checkbox>
              <w14:checked w14:val="0"/>
              <w14:checkedState w14:val="2612" w14:font="MS Gothic"/>
              <w14:uncheckedState w14:val="2610" w14:font="MS Gothic"/>
            </w14:checkbox>
          </w:sdtPr>
          <w:sdtEndPr/>
          <w:sdtContent>
            <w:tc>
              <w:tcPr>
                <w:tcW w:w="262" w:type="pct"/>
                <w:shd w:val="clear" w:color="auto" w:fill="auto"/>
              </w:tcPr>
              <w:p w14:paraId="1AC292DC" w14:textId="23A7ED0F" w:rsidR="00094A00" w:rsidRPr="00094A00" w:rsidRDefault="00094A00" w:rsidP="00094A00">
                <w:pPr>
                  <w:spacing w:before="0" w:after="0"/>
                  <w:jc w:val="center"/>
                  <w:rPr>
                    <w:sz w:val="20"/>
                    <w:szCs w:val="20"/>
                  </w:rPr>
                </w:pPr>
                <w:r>
                  <w:rPr>
                    <w:rFonts w:ascii="MS Gothic" w:eastAsia="MS Gothic" w:hAnsi="MS Gothic" w:hint="eastAsia"/>
                    <w:sz w:val="20"/>
                    <w:szCs w:val="20"/>
                  </w:rPr>
                  <w:t>☐</w:t>
                </w:r>
              </w:p>
            </w:tc>
          </w:sdtContent>
        </w:sdt>
        <w:tc>
          <w:tcPr>
            <w:tcW w:w="1755" w:type="pct"/>
            <w:shd w:val="clear" w:color="auto" w:fill="auto"/>
          </w:tcPr>
          <w:p w14:paraId="3588BA45" w14:textId="21996137" w:rsidR="00094A00" w:rsidRPr="00094A00" w:rsidRDefault="00094A00" w:rsidP="00094A00">
            <w:pPr>
              <w:spacing w:before="0" w:after="0"/>
              <w:rPr>
                <w:sz w:val="20"/>
                <w:szCs w:val="20"/>
              </w:rPr>
            </w:pPr>
          </w:p>
        </w:tc>
      </w:tr>
      <w:tr w:rsidR="00094A00" w:rsidRPr="00094A00" w14:paraId="7A65AC52" w14:textId="77777777" w:rsidTr="00A16A3F">
        <w:trPr>
          <w:trHeight w:val="444"/>
        </w:trPr>
        <w:tc>
          <w:tcPr>
            <w:tcW w:w="459" w:type="pct"/>
            <w:shd w:val="clear" w:color="auto" w:fill="auto"/>
          </w:tcPr>
          <w:p w14:paraId="21122ADB" w14:textId="77777777" w:rsidR="00094A00" w:rsidRPr="00094A00" w:rsidRDefault="00094A00" w:rsidP="00094A00">
            <w:pPr>
              <w:spacing w:before="0" w:after="0"/>
              <w:jc w:val="center"/>
              <w:rPr>
                <w:b/>
                <w:bCs/>
                <w:sz w:val="20"/>
                <w:szCs w:val="20"/>
              </w:rPr>
            </w:pPr>
            <w:r w:rsidRPr="00094A00">
              <w:rPr>
                <w:b/>
                <w:bCs/>
                <w:sz w:val="20"/>
                <w:szCs w:val="20"/>
              </w:rPr>
              <w:t>A2.11</w:t>
            </w:r>
          </w:p>
        </w:tc>
        <w:tc>
          <w:tcPr>
            <w:tcW w:w="2245" w:type="pct"/>
            <w:shd w:val="clear" w:color="auto" w:fill="auto"/>
          </w:tcPr>
          <w:p w14:paraId="5102D3C5" w14:textId="77777777" w:rsidR="00094A00" w:rsidRPr="00094A00" w:rsidRDefault="00094A00" w:rsidP="00094A00">
            <w:pPr>
              <w:spacing w:before="0" w:after="0"/>
              <w:rPr>
                <w:b/>
                <w:bCs/>
                <w:color w:val="000000"/>
                <w:sz w:val="20"/>
                <w:szCs w:val="20"/>
              </w:rPr>
            </w:pPr>
            <w:r w:rsidRPr="00094A00">
              <w:rPr>
                <w:b/>
                <w:bCs/>
                <w:color w:val="000000"/>
                <w:sz w:val="20"/>
                <w:szCs w:val="20"/>
              </w:rPr>
              <w:t>Are measurements taken?</w:t>
            </w:r>
          </w:p>
          <w:p w14:paraId="74831FF4" w14:textId="77777777" w:rsidR="00094A00" w:rsidRPr="00094A00" w:rsidRDefault="00094A00" w:rsidP="00094A00">
            <w:pPr>
              <w:spacing w:before="0" w:after="0"/>
              <w:rPr>
                <w:sz w:val="20"/>
                <w:szCs w:val="20"/>
              </w:rPr>
            </w:pPr>
            <w:r w:rsidRPr="00094A00">
              <w:rPr>
                <w:sz w:val="20"/>
                <w:szCs w:val="20"/>
              </w:rPr>
              <w:t xml:space="preserve">Factors that should be considered include the variables measured and the accuracy and the precision of the measurement results, as well as </w:t>
            </w:r>
            <w:r w:rsidRPr="00094A00">
              <w:rPr>
                <w:sz w:val="20"/>
                <w:szCs w:val="20"/>
              </w:rPr>
              <w:lastRenderedPageBreak/>
              <w:t>whether the measurement apparatus or data can be compromised. In addition, the need for calibration and maintenance should be considered</w:t>
            </w:r>
          </w:p>
        </w:tc>
        <w:sdt>
          <w:sdtPr>
            <w:rPr>
              <w:sz w:val="20"/>
              <w:szCs w:val="20"/>
            </w:rPr>
            <w:id w:val="1903482312"/>
            <w14:checkbox>
              <w14:checked w14:val="0"/>
              <w14:checkedState w14:val="2612" w14:font="MS Gothic"/>
              <w14:uncheckedState w14:val="2610" w14:font="MS Gothic"/>
            </w14:checkbox>
          </w:sdtPr>
          <w:sdtEndPr/>
          <w:sdtContent>
            <w:tc>
              <w:tcPr>
                <w:tcW w:w="280" w:type="pct"/>
                <w:shd w:val="clear" w:color="auto" w:fill="auto"/>
              </w:tcPr>
              <w:p w14:paraId="656DC95A" w14:textId="6039C167" w:rsidR="00094A00" w:rsidRPr="00094A00" w:rsidRDefault="00094A00" w:rsidP="00094A00">
                <w:pPr>
                  <w:spacing w:before="0" w:after="0"/>
                  <w:jc w:val="center"/>
                  <w:rPr>
                    <w:sz w:val="20"/>
                    <w:szCs w:val="20"/>
                  </w:rPr>
                </w:pPr>
                <w:r>
                  <w:rPr>
                    <w:rFonts w:ascii="MS Gothic" w:eastAsia="MS Gothic" w:hAnsi="MS Gothic" w:hint="eastAsia"/>
                    <w:sz w:val="20"/>
                    <w:szCs w:val="20"/>
                  </w:rPr>
                  <w:t>☐</w:t>
                </w:r>
              </w:p>
            </w:tc>
          </w:sdtContent>
        </w:sdt>
        <w:sdt>
          <w:sdtPr>
            <w:rPr>
              <w:sz w:val="20"/>
              <w:szCs w:val="20"/>
            </w:rPr>
            <w:id w:val="910661382"/>
            <w14:checkbox>
              <w14:checked w14:val="0"/>
              <w14:checkedState w14:val="2612" w14:font="MS Gothic"/>
              <w14:uncheckedState w14:val="2610" w14:font="MS Gothic"/>
            </w14:checkbox>
          </w:sdtPr>
          <w:sdtEndPr/>
          <w:sdtContent>
            <w:tc>
              <w:tcPr>
                <w:tcW w:w="262" w:type="pct"/>
                <w:shd w:val="clear" w:color="auto" w:fill="auto"/>
              </w:tcPr>
              <w:p w14:paraId="3FD26952" w14:textId="77777777" w:rsidR="00094A00" w:rsidRPr="00094A00" w:rsidRDefault="00094A00" w:rsidP="00094A00">
                <w:pPr>
                  <w:spacing w:before="0" w:after="0"/>
                  <w:jc w:val="center"/>
                  <w:rPr>
                    <w:sz w:val="20"/>
                    <w:szCs w:val="20"/>
                  </w:rPr>
                </w:pPr>
                <w:r w:rsidRPr="00094A00">
                  <w:rPr>
                    <w:rFonts w:ascii="Segoe UI Symbol" w:hAnsi="Segoe UI Symbol" w:cs="Segoe UI Symbol"/>
                    <w:sz w:val="20"/>
                    <w:szCs w:val="20"/>
                  </w:rPr>
                  <w:t>☐</w:t>
                </w:r>
              </w:p>
            </w:tc>
          </w:sdtContent>
        </w:sdt>
        <w:tc>
          <w:tcPr>
            <w:tcW w:w="1755" w:type="pct"/>
            <w:shd w:val="clear" w:color="auto" w:fill="auto"/>
          </w:tcPr>
          <w:p w14:paraId="061F50A6" w14:textId="71D83FE7" w:rsidR="00094A00" w:rsidRPr="00094A00" w:rsidRDefault="00094A00" w:rsidP="00094A00">
            <w:pPr>
              <w:spacing w:before="0" w:after="0"/>
              <w:rPr>
                <w:sz w:val="20"/>
                <w:szCs w:val="20"/>
              </w:rPr>
            </w:pPr>
          </w:p>
        </w:tc>
      </w:tr>
      <w:tr w:rsidR="00094A00" w:rsidRPr="00094A00" w14:paraId="0912D6F1" w14:textId="77777777" w:rsidTr="00A16A3F">
        <w:trPr>
          <w:trHeight w:val="444"/>
        </w:trPr>
        <w:tc>
          <w:tcPr>
            <w:tcW w:w="459" w:type="pct"/>
            <w:shd w:val="clear" w:color="auto" w:fill="auto"/>
          </w:tcPr>
          <w:p w14:paraId="2990B296" w14:textId="77777777" w:rsidR="00094A00" w:rsidRPr="00094A00" w:rsidRDefault="00094A00" w:rsidP="00094A00">
            <w:pPr>
              <w:spacing w:before="0" w:after="0"/>
              <w:jc w:val="center"/>
              <w:rPr>
                <w:b/>
                <w:bCs/>
                <w:sz w:val="20"/>
                <w:szCs w:val="20"/>
              </w:rPr>
            </w:pPr>
            <w:r w:rsidRPr="00094A00">
              <w:rPr>
                <w:b/>
                <w:bCs/>
                <w:sz w:val="20"/>
                <w:szCs w:val="20"/>
              </w:rPr>
              <w:t>A2.12</w:t>
            </w:r>
          </w:p>
        </w:tc>
        <w:tc>
          <w:tcPr>
            <w:tcW w:w="2245" w:type="pct"/>
            <w:shd w:val="clear" w:color="auto" w:fill="auto"/>
          </w:tcPr>
          <w:p w14:paraId="2F1FF471" w14:textId="77777777" w:rsidR="00094A00" w:rsidRPr="00094A00" w:rsidRDefault="00094A00" w:rsidP="00094A00">
            <w:pPr>
              <w:spacing w:before="0" w:after="0"/>
              <w:rPr>
                <w:b/>
                <w:bCs/>
                <w:sz w:val="20"/>
                <w:szCs w:val="20"/>
              </w:rPr>
            </w:pPr>
            <w:r w:rsidRPr="00094A00">
              <w:rPr>
                <w:b/>
                <w:bCs/>
                <w:sz w:val="20"/>
                <w:szCs w:val="20"/>
              </w:rPr>
              <w:t>Is the medical device interpretative?</w:t>
            </w:r>
          </w:p>
          <w:p w14:paraId="77F1659E" w14:textId="77777777" w:rsidR="00094A00" w:rsidRPr="00094A00" w:rsidRDefault="00094A00" w:rsidP="00094A00">
            <w:pPr>
              <w:spacing w:before="0" w:after="0"/>
              <w:rPr>
                <w:sz w:val="20"/>
                <w:szCs w:val="20"/>
              </w:rPr>
            </w:pPr>
            <w:r w:rsidRPr="00094A00">
              <w:rPr>
                <w:sz w:val="20"/>
                <w:szCs w:val="20"/>
              </w:rPr>
              <w:t>Factors that should be considered include whether conclusions are presented by the medical device from input or acquired data, the algorithms used, and confidence limits. Special attention should be given to unintended applications of the data or algorithm, as well as unauthorized manipulation or changes to algorithms and data.</w:t>
            </w:r>
          </w:p>
        </w:tc>
        <w:sdt>
          <w:sdtPr>
            <w:rPr>
              <w:sz w:val="20"/>
              <w:szCs w:val="20"/>
            </w:rPr>
            <w:id w:val="-699314364"/>
            <w14:checkbox>
              <w14:checked w14:val="0"/>
              <w14:checkedState w14:val="2612" w14:font="MS Gothic"/>
              <w14:uncheckedState w14:val="2610" w14:font="MS Gothic"/>
            </w14:checkbox>
          </w:sdtPr>
          <w:sdtEndPr/>
          <w:sdtContent>
            <w:tc>
              <w:tcPr>
                <w:tcW w:w="280" w:type="pct"/>
                <w:shd w:val="clear" w:color="auto" w:fill="auto"/>
              </w:tcPr>
              <w:p w14:paraId="02D4650C" w14:textId="38CC5726" w:rsidR="00094A00" w:rsidRPr="00094A00" w:rsidRDefault="00094A00" w:rsidP="00094A00">
                <w:pPr>
                  <w:spacing w:before="0" w:after="0"/>
                  <w:jc w:val="center"/>
                  <w:rPr>
                    <w:sz w:val="20"/>
                    <w:szCs w:val="20"/>
                  </w:rPr>
                </w:pPr>
                <w:r>
                  <w:rPr>
                    <w:rFonts w:ascii="MS Gothic" w:eastAsia="MS Gothic" w:hAnsi="MS Gothic" w:hint="eastAsia"/>
                    <w:sz w:val="20"/>
                    <w:szCs w:val="20"/>
                  </w:rPr>
                  <w:t>☐</w:t>
                </w:r>
              </w:p>
            </w:tc>
          </w:sdtContent>
        </w:sdt>
        <w:sdt>
          <w:sdtPr>
            <w:rPr>
              <w:sz w:val="20"/>
              <w:szCs w:val="20"/>
            </w:rPr>
            <w:id w:val="-1320187955"/>
            <w14:checkbox>
              <w14:checked w14:val="0"/>
              <w14:checkedState w14:val="2612" w14:font="MS Gothic"/>
              <w14:uncheckedState w14:val="2610" w14:font="MS Gothic"/>
            </w14:checkbox>
          </w:sdtPr>
          <w:sdtEndPr/>
          <w:sdtContent>
            <w:tc>
              <w:tcPr>
                <w:tcW w:w="262" w:type="pct"/>
                <w:shd w:val="clear" w:color="auto" w:fill="auto"/>
              </w:tcPr>
              <w:p w14:paraId="29354092" w14:textId="77777777" w:rsidR="00094A00" w:rsidRPr="00094A00" w:rsidRDefault="00094A00" w:rsidP="00094A00">
                <w:pPr>
                  <w:spacing w:before="0" w:after="0"/>
                  <w:jc w:val="center"/>
                  <w:rPr>
                    <w:sz w:val="20"/>
                    <w:szCs w:val="20"/>
                  </w:rPr>
                </w:pPr>
                <w:r w:rsidRPr="00094A00">
                  <w:rPr>
                    <w:rFonts w:ascii="Segoe UI Symbol" w:hAnsi="Segoe UI Symbol" w:cs="Segoe UI Symbol"/>
                    <w:sz w:val="20"/>
                    <w:szCs w:val="20"/>
                  </w:rPr>
                  <w:t>☐</w:t>
                </w:r>
              </w:p>
            </w:tc>
          </w:sdtContent>
        </w:sdt>
        <w:tc>
          <w:tcPr>
            <w:tcW w:w="1755" w:type="pct"/>
            <w:shd w:val="clear" w:color="auto" w:fill="auto"/>
          </w:tcPr>
          <w:p w14:paraId="7AFAF841" w14:textId="354CFA0F" w:rsidR="00094A00" w:rsidRPr="00094A00" w:rsidRDefault="00094A00" w:rsidP="00094A00">
            <w:pPr>
              <w:spacing w:before="0" w:after="0"/>
              <w:rPr>
                <w:sz w:val="20"/>
                <w:szCs w:val="20"/>
              </w:rPr>
            </w:pPr>
          </w:p>
        </w:tc>
      </w:tr>
      <w:tr w:rsidR="00094A00" w:rsidRPr="00094A00" w14:paraId="6038F0C1" w14:textId="77777777" w:rsidTr="00A16A3F">
        <w:trPr>
          <w:trHeight w:val="444"/>
        </w:trPr>
        <w:tc>
          <w:tcPr>
            <w:tcW w:w="459" w:type="pct"/>
            <w:shd w:val="clear" w:color="auto" w:fill="auto"/>
          </w:tcPr>
          <w:p w14:paraId="32CCA2CF" w14:textId="77777777" w:rsidR="00094A00" w:rsidRPr="00094A00" w:rsidRDefault="00094A00" w:rsidP="00094A00">
            <w:pPr>
              <w:spacing w:before="0" w:after="0"/>
              <w:jc w:val="center"/>
              <w:rPr>
                <w:b/>
                <w:bCs/>
                <w:sz w:val="20"/>
                <w:szCs w:val="20"/>
              </w:rPr>
            </w:pPr>
            <w:r w:rsidRPr="00094A00">
              <w:rPr>
                <w:b/>
                <w:bCs/>
                <w:sz w:val="20"/>
                <w:szCs w:val="20"/>
              </w:rPr>
              <w:t>A2.13</w:t>
            </w:r>
          </w:p>
        </w:tc>
        <w:tc>
          <w:tcPr>
            <w:tcW w:w="2245" w:type="pct"/>
            <w:shd w:val="clear" w:color="auto" w:fill="auto"/>
          </w:tcPr>
          <w:p w14:paraId="6F8EAF12" w14:textId="77777777" w:rsidR="00094A00" w:rsidRPr="00094A00" w:rsidRDefault="00094A00" w:rsidP="00094A00">
            <w:pPr>
              <w:spacing w:before="0" w:after="0"/>
              <w:rPr>
                <w:b/>
                <w:bCs/>
                <w:sz w:val="20"/>
                <w:szCs w:val="20"/>
              </w:rPr>
            </w:pPr>
            <w:r w:rsidRPr="00094A00">
              <w:rPr>
                <w:b/>
                <w:bCs/>
                <w:sz w:val="20"/>
                <w:szCs w:val="20"/>
              </w:rPr>
              <w:t>Is the medical device intended for use in conjunction with other medical devices, medicines or other medical technologies?</w:t>
            </w:r>
          </w:p>
          <w:p w14:paraId="4FDF3781" w14:textId="77777777" w:rsidR="00094A00" w:rsidRPr="00094A00" w:rsidRDefault="00094A00" w:rsidP="00094A00">
            <w:pPr>
              <w:spacing w:before="0" w:after="0"/>
              <w:rPr>
                <w:sz w:val="20"/>
                <w:szCs w:val="20"/>
              </w:rPr>
            </w:pPr>
            <w:r w:rsidRPr="00094A00">
              <w:rPr>
                <w:sz w:val="20"/>
                <w:szCs w:val="20"/>
              </w:rPr>
              <w:t>Factors that should be considered include:</w:t>
            </w:r>
          </w:p>
          <w:p w14:paraId="41613458" w14:textId="77777777" w:rsidR="00094A00" w:rsidRPr="00094A00" w:rsidRDefault="00094A00" w:rsidP="00094A00">
            <w:pPr>
              <w:spacing w:before="0" w:after="0"/>
              <w:rPr>
                <w:sz w:val="20"/>
                <w:szCs w:val="20"/>
              </w:rPr>
            </w:pPr>
            <w:r w:rsidRPr="00094A00">
              <w:rPr>
                <w:sz w:val="20"/>
                <w:szCs w:val="20"/>
              </w:rPr>
              <w:t>— identifying any other medical devices, medicines or other medical technologies that can be involved,</w:t>
            </w:r>
          </w:p>
          <w:p w14:paraId="4921DDB3" w14:textId="77777777" w:rsidR="00094A00" w:rsidRPr="00094A00" w:rsidRDefault="00094A00" w:rsidP="00094A00">
            <w:pPr>
              <w:spacing w:before="0" w:after="0"/>
              <w:rPr>
                <w:sz w:val="20"/>
                <w:szCs w:val="20"/>
              </w:rPr>
            </w:pPr>
            <w:r w:rsidRPr="00094A00">
              <w:rPr>
                <w:sz w:val="20"/>
                <w:szCs w:val="20"/>
              </w:rPr>
              <w:t>— the potential problems associated with interactions (such as the medical device impacting the performance of other medical devices), and</w:t>
            </w:r>
          </w:p>
          <w:p w14:paraId="3342EBAD" w14:textId="77777777" w:rsidR="00094A00" w:rsidRPr="00094A00" w:rsidRDefault="00094A00" w:rsidP="00094A00">
            <w:pPr>
              <w:spacing w:before="0" w:after="0"/>
              <w:rPr>
                <w:sz w:val="20"/>
                <w:szCs w:val="20"/>
              </w:rPr>
            </w:pPr>
            <w:r w:rsidRPr="00094A00">
              <w:rPr>
                <w:sz w:val="20"/>
                <w:szCs w:val="20"/>
              </w:rPr>
              <w:t>— whether the patient follows the instructions for the therapy.</w:t>
            </w:r>
          </w:p>
        </w:tc>
        <w:sdt>
          <w:sdtPr>
            <w:rPr>
              <w:sz w:val="20"/>
              <w:szCs w:val="20"/>
            </w:rPr>
            <w:id w:val="1581638302"/>
            <w14:checkbox>
              <w14:checked w14:val="0"/>
              <w14:checkedState w14:val="2612" w14:font="MS Gothic"/>
              <w14:uncheckedState w14:val="2610" w14:font="MS Gothic"/>
            </w14:checkbox>
          </w:sdtPr>
          <w:sdtEndPr/>
          <w:sdtContent>
            <w:tc>
              <w:tcPr>
                <w:tcW w:w="280" w:type="pct"/>
                <w:shd w:val="clear" w:color="auto" w:fill="auto"/>
              </w:tcPr>
              <w:p w14:paraId="295828E9" w14:textId="41E446D5" w:rsidR="00094A00" w:rsidRPr="00094A00" w:rsidRDefault="00094A00" w:rsidP="00094A00">
                <w:pPr>
                  <w:spacing w:before="0" w:after="0"/>
                  <w:jc w:val="center"/>
                  <w:rPr>
                    <w:sz w:val="20"/>
                    <w:szCs w:val="20"/>
                  </w:rPr>
                </w:pPr>
                <w:r>
                  <w:rPr>
                    <w:rFonts w:ascii="MS Gothic" w:eastAsia="MS Gothic" w:hAnsi="MS Gothic" w:hint="eastAsia"/>
                    <w:sz w:val="20"/>
                    <w:szCs w:val="20"/>
                  </w:rPr>
                  <w:t>☐</w:t>
                </w:r>
              </w:p>
            </w:tc>
          </w:sdtContent>
        </w:sdt>
        <w:sdt>
          <w:sdtPr>
            <w:rPr>
              <w:sz w:val="20"/>
              <w:szCs w:val="20"/>
            </w:rPr>
            <w:id w:val="543494151"/>
            <w14:checkbox>
              <w14:checked w14:val="0"/>
              <w14:checkedState w14:val="2612" w14:font="MS Gothic"/>
              <w14:uncheckedState w14:val="2610" w14:font="MS Gothic"/>
            </w14:checkbox>
          </w:sdtPr>
          <w:sdtEndPr/>
          <w:sdtContent>
            <w:tc>
              <w:tcPr>
                <w:tcW w:w="262" w:type="pct"/>
                <w:shd w:val="clear" w:color="auto" w:fill="auto"/>
              </w:tcPr>
              <w:p w14:paraId="36263D0D" w14:textId="77777777" w:rsidR="00094A00" w:rsidRPr="00094A00" w:rsidRDefault="00094A00" w:rsidP="00094A00">
                <w:pPr>
                  <w:spacing w:before="0" w:after="0"/>
                  <w:jc w:val="center"/>
                  <w:rPr>
                    <w:sz w:val="20"/>
                    <w:szCs w:val="20"/>
                  </w:rPr>
                </w:pPr>
                <w:r w:rsidRPr="00094A00">
                  <w:rPr>
                    <w:rFonts w:ascii="Segoe UI Symbol" w:hAnsi="Segoe UI Symbol" w:cs="Segoe UI Symbol"/>
                    <w:sz w:val="20"/>
                    <w:szCs w:val="20"/>
                  </w:rPr>
                  <w:t>☐</w:t>
                </w:r>
              </w:p>
            </w:tc>
          </w:sdtContent>
        </w:sdt>
        <w:tc>
          <w:tcPr>
            <w:tcW w:w="1755" w:type="pct"/>
            <w:shd w:val="clear" w:color="auto" w:fill="auto"/>
          </w:tcPr>
          <w:p w14:paraId="7400DD5B" w14:textId="21D58022" w:rsidR="00094A00" w:rsidRPr="00094A00" w:rsidRDefault="00094A00" w:rsidP="00094A00">
            <w:pPr>
              <w:spacing w:before="0" w:after="0"/>
              <w:rPr>
                <w:sz w:val="20"/>
                <w:szCs w:val="20"/>
              </w:rPr>
            </w:pPr>
          </w:p>
        </w:tc>
      </w:tr>
      <w:tr w:rsidR="00094A00" w:rsidRPr="00094A00" w14:paraId="427DC058" w14:textId="77777777" w:rsidTr="00A16A3F">
        <w:trPr>
          <w:trHeight w:val="444"/>
        </w:trPr>
        <w:tc>
          <w:tcPr>
            <w:tcW w:w="459" w:type="pct"/>
            <w:shd w:val="clear" w:color="auto" w:fill="auto"/>
          </w:tcPr>
          <w:p w14:paraId="03791055" w14:textId="77777777" w:rsidR="00094A00" w:rsidRPr="00094A00" w:rsidRDefault="00094A00" w:rsidP="00094A00">
            <w:pPr>
              <w:spacing w:before="0" w:after="0"/>
              <w:jc w:val="center"/>
              <w:rPr>
                <w:b/>
                <w:bCs/>
                <w:sz w:val="20"/>
                <w:szCs w:val="20"/>
              </w:rPr>
            </w:pPr>
            <w:r w:rsidRPr="00094A00">
              <w:rPr>
                <w:b/>
                <w:bCs/>
                <w:sz w:val="20"/>
                <w:szCs w:val="20"/>
              </w:rPr>
              <w:t>A2.14</w:t>
            </w:r>
          </w:p>
        </w:tc>
        <w:tc>
          <w:tcPr>
            <w:tcW w:w="2245" w:type="pct"/>
            <w:shd w:val="clear" w:color="auto" w:fill="auto"/>
          </w:tcPr>
          <w:p w14:paraId="567435CA" w14:textId="77777777" w:rsidR="00094A00" w:rsidRPr="00094A00" w:rsidRDefault="00094A00" w:rsidP="00094A00">
            <w:pPr>
              <w:spacing w:before="0" w:after="0"/>
              <w:rPr>
                <w:b/>
                <w:bCs/>
                <w:sz w:val="20"/>
                <w:szCs w:val="20"/>
              </w:rPr>
            </w:pPr>
            <w:r w:rsidRPr="00094A00">
              <w:rPr>
                <w:b/>
                <w:bCs/>
                <w:sz w:val="20"/>
                <w:szCs w:val="20"/>
              </w:rPr>
              <w:t>Are there unwanted outputs of energy or substances?</w:t>
            </w:r>
          </w:p>
          <w:p w14:paraId="434066F7" w14:textId="77777777" w:rsidR="00094A00" w:rsidRPr="00094A00" w:rsidRDefault="00094A00" w:rsidP="00094A00">
            <w:pPr>
              <w:spacing w:before="0" w:after="0"/>
              <w:rPr>
                <w:sz w:val="20"/>
                <w:szCs w:val="20"/>
              </w:rPr>
            </w:pPr>
            <w:r w:rsidRPr="00094A00">
              <w:rPr>
                <w:sz w:val="20"/>
                <w:szCs w:val="20"/>
              </w:rPr>
              <w:t>Energy-related factors that should be considered include noise and vibration, heat, radiation (including ionizing, non-ionizing, and ultraviolet/visible/infrared radiation), contact temperatures, leakage currents, and electric or magnetic fields.</w:t>
            </w:r>
          </w:p>
          <w:p w14:paraId="18BAF0BE" w14:textId="77777777" w:rsidR="00094A00" w:rsidRPr="00094A00" w:rsidRDefault="00094A00" w:rsidP="00094A00">
            <w:pPr>
              <w:spacing w:before="0" w:after="0"/>
              <w:rPr>
                <w:sz w:val="20"/>
                <w:szCs w:val="20"/>
              </w:rPr>
            </w:pPr>
            <w:r w:rsidRPr="00094A00">
              <w:rPr>
                <w:sz w:val="20"/>
                <w:szCs w:val="20"/>
              </w:rPr>
              <w:t xml:space="preserve">Substance-related factors that should be considered include substances used in manufacturing, cleaning or testing having unwanted physiological effects if they remain in the product. </w:t>
            </w:r>
            <w:r w:rsidRPr="00094A00">
              <w:rPr>
                <w:rFonts w:cs="Cambria"/>
                <w:color w:val="211D1E"/>
                <w:sz w:val="20"/>
                <w:szCs w:val="20"/>
              </w:rPr>
              <w:t>Other substance-related factors that should be considered include discharge of chemicals, waste products, and body fluids.</w:t>
            </w:r>
          </w:p>
        </w:tc>
        <w:sdt>
          <w:sdtPr>
            <w:rPr>
              <w:sz w:val="20"/>
              <w:szCs w:val="20"/>
            </w:rPr>
            <w:id w:val="-677422467"/>
            <w14:checkbox>
              <w14:checked w14:val="0"/>
              <w14:checkedState w14:val="2612" w14:font="MS Gothic"/>
              <w14:uncheckedState w14:val="2610" w14:font="MS Gothic"/>
            </w14:checkbox>
          </w:sdtPr>
          <w:sdtEndPr/>
          <w:sdtContent>
            <w:tc>
              <w:tcPr>
                <w:tcW w:w="280" w:type="pct"/>
                <w:shd w:val="clear" w:color="auto" w:fill="auto"/>
              </w:tcPr>
              <w:p w14:paraId="56B268C9" w14:textId="3410B831" w:rsidR="00094A00" w:rsidRPr="00094A00" w:rsidRDefault="00094A00" w:rsidP="00094A00">
                <w:pPr>
                  <w:spacing w:before="0" w:after="0"/>
                  <w:jc w:val="center"/>
                  <w:rPr>
                    <w:sz w:val="20"/>
                    <w:szCs w:val="20"/>
                  </w:rPr>
                </w:pPr>
                <w:r>
                  <w:rPr>
                    <w:rFonts w:ascii="MS Gothic" w:eastAsia="MS Gothic" w:hAnsi="MS Gothic" w:hint="eastAsia"/>
                    <w:sz w:val="20"/>
                    <w:szCs w:val="20"/>
                  </w:rPr>
                  <w:t>☐</w:t>
                </w:r>
              </w:p>
            </w:tc>
          </w:sdtContent>
        </w:sdt>
        <w:sdt>
          <w:sdtPr>
            <w:rPr>
              <w:sz w:val="20"/>
              <w:szCs w:val="20"/>
            </w:rPr>
            <w:id w:val="-17633556"/>
            <w14:checkbox>
              <w14:checked w14:val="0"/>
              <w14:checkedState w14:val="2612" w14:font="MS Gothic"/>
              <w14:uncheckedState w14:val="2610" w14:font="MS Gothic"/>
            </w14:checkbox>
          </w:sdtPr>
          <w:sdtEndPr/>
          <w:sdtContent>
            <w:tc>
              <w:tcPr>
                <w:tcW w:w="262" w:type="pct"/>
                <w:shd w:val="clear" w:color="auto" w:fill="auto"/>
              </w:tcPr>
              <w:p w14:paraId="156AD6F7" w14:textId="77777777" w:rsidR="00094A00" w:rsidRPr="00094A00" w:rsidRDefault="00094A00" w:rsidP="00094A00">
                <w:pPr>
                  <w:spacing w:before="0" w:after="0"/>
                  <w:jc w:val="center"/>
                  <w:rPr>
                    <w:sz w:val="20"/>
                    <w:szCs w:val="20"/>
                  </w:rPr>
                </w:pPr>
                <w:r w:rsidRPr="00094A00">
                  <w:rPr>
                    <w:rFonts w:ascii="Segoe UI Symbol" w:hAnsi="Segoe UI Symbol" w:cs="Segoe UI Symbol"/>
                    <w:sz w:val="20"/>
                    <w:szCs w:val="20"/>
                  </w:rPr>
                  <w:t>☐</w:t>
                </w:r>
              </w:p>
            </w:tc>
          </w:sdtContent>
        </w:sdt>
        <w:tc>
          <w:tcPr>
            <w:tcW w:w="1755" w:type="pct"/>
            <w:shd w:val="clear" w:color="auto" w:fill="auto"/>
          </w:tcPr>
          <w:p w14:paraId="3C707D25" w14:textId="46B7CE87" w:rsidR="00094A00" w:rsidRPr="00094A00" w:rsidRDefault="00094A00" w:rsidP="00094A00">
            <w:pPr>
              <w:spacing w:before="0" w:after="0"/>
              <w:rPr>
                <w:sz w:val="20"/>
                <w:szCs w:val="20"/>
              </w:rPr>
            </w:pPr>
          </w:p>
        </w:tc>
      </w:tr>
      <w:tr w:rsidR="00094A00" w:rsidRPr="00094A00" w14:paraId="6FBE2C9E" w14:textId="77777777" w:rsidTr="00A16A3F">
        <w:trPr>
          <w:trHeight w:val="444"/>
        </w:trPr>
        <w:tc>
          <w:tcPr>
            <w:tcW w:w="459" w:type="pct"/>
            <w:shd w:val="clear" w:color="auto" w:fill="auto"/>
          </w:tcPr>
          <w:p w14:paraId="6D48C9E1" w14:textId="77777777" w:rsidR="00094A00" w:rsidRPr="00094A00" w:rsidRDefault="00094A00" w:rsidP="00094A00">
            <w:pPr>
              <w:spacing w:before="0" w:after="0"/>
              <w:jc w:val="center"/>
              <w:rPr>
                <w:b/>
                <w:bCs/>
                <w:sz w:val="20"/>
                <w:szCs w:val="20"/>
              </w:rPr>
            </w:pPr>
            <w:r w:rsidRPr="00094A00">
              <w:rPr>
                <w:b/>
                <w:bCs/>
                <w:sz w:val="20"/>
                <w:szCs w:val="20"/>
              </w:rPr>
              <w:lastRenderedPageBreak/>
              <w:t>A2.15</w:t>
            </w:r>
          </w:p>
        </w:tc>
        <w:tc>
          <w:tcPr>
            <w:tcW w:w="2245" w:type="pct"/>
            <w:shd w:val="clear" w:color="auto" w:fill="auto"/>
          </w:tcPr>
          <w:p w14:paraId="1C75BBBF" w14:textId="77777777" w:rsidR="00094A00" w:rsidRPr="00094A00" w:rsidRDefault="00094A00" w:rsidP="00094A00">
            <w:pPr>
              <w:spacing w:before="0" w:after="0"/>
              <w:rPr>
                <w:b/>
                <w:bCs/>
                <w:sz w:val="20"/>
                <w:szCs w:val="20"/>
              </w:rPr>
            </w:pPr>
            <w:r w:rsidRPr="00094A00">
              <w:rPr>
                <w:b/>
                <w:bCs/>
                <w:sz w:val="20"/>
                <w:szCs w:val="20"/>
              </w:rPr>
              <w:t>Is the medical device susceptible to environmental influences?</w:t>
            </w:r>
          </w:p>
          <w:p w14:paraId="6BB03D5D" w14:textId="77777777" w:rsidR="00094A00" w:rsidRPr="00094A00" w:rsidRDefault="00094A00" w:rsidP="00094A00">
            <w:pPr>
              <w:spacing w:before="0" w:after="0"/>
              <w:rPr>
                <w:sz w:val="20"/>
                <w:szCs w:val="20"/>
              </w:rPr>
            </w:pPr>
            <w:r w:rsidRPr="00094A00">
              <w:rPr>
                <w:sz w:val="20"/>
                <w:szCs w:val="20"/>
              </w:rPr>
              <w:t>Factors that should be considered include the operational, transport and storage environments. These include light, temperature, humidity, vibrations, spillage, susceptibility to variations in power and cooling supplies, and electromagnetic interference.</w:t>
            </w:r>
          </w:p>
        </w:tc>
        <w:sdt>
          <w:sdtPr>
            <w:rPr>
              <w:sz w:val="20"/>
              <w:szCs w:val="20"/>
            </w:rPr>
            <w:id w:val="1954972528"/>
            <w14:checkbox>
              <w14:checked w14:val="0"/>
              <w14:checkedState w14:val="2612" w14:font="MS Gothic"/>
              <w14:uncheckedState w14:val="2610" w14:font="MS Gothic"/>
            </w14:checkbox>
          </w:sdtPr>
          <w:sdtEndPr/>
          <w:sdtContent>
            <w:tc>
              <w:tcPr>
                <w:tcW w:w="280" w:type="pct"/>
                <w:shd w:val="clear" w:color="auto" w:fill="auto"/>
              </w:tcPr>
              <w:p w14:paraId="632F14B7" w14:textId="3AEA6BA8" w:rsidR="00094A00" w:rsidRPr="00094A00" w:rsidRDefault="00094A00" w:rsidP="00094A00">
                <w:pPr>
                  <w:spacing w:before="0" w:after="0"/>
                  <w:jc w:val="center"/>
                  <w:rPr>
                    <w:sz w:val="20"/>
                    <w:szCs w:val="20"/>
                  </w:rPr>
                </w:pPr>
                <w:r>
                  <w:rPr>
                    <w:rFonts w:ascii="MS Gothic" w:eastAsia="MS Gothic" w:hAnsi="MS Gothic" w:hint="eastAsia"/>
                    <w:sz w:val="20"/>
                    <w:szCs w:val="20"/>
                  </w:rPr>
                  <w:t>☐</w:t>
                </w:r>
              </w:p>
            </w:tc>
          </w:sdtContent>
        </w:sdt>
        <w:sdt>
          <w:sdtPr>
            <w:rPr>
              <w:sz w:val="20"/>
              <w:szCs w:val="20"/>
            </w:rPr>
            <w:id w:val="418843437"/>
            <w14:checkbox>
              <w14:checked w14:val="0"/>
              <w14:checkedState w14:val="2612" w14:font="MS Gothic"/>
              <w14:uncheckedState w14:val="2610" w14:font="MS Gothic"/>
            </w14:checkbox>
          </w:sdtPr>
          <w:sdtEndPr/>
          <w:sdtContent>
            <w:tc>
              <w:tcPr>
                <w:tcW w:w="262" w:type="pct"/>
                <w:shd w:val="clear" w:color="auto" w:fill="auto"/>
              </w:tcPr>
              <w:p w14:paraId="203A9B1B" w14:textId="77777777" w:rsidR="00094A00" w:rsidRPr="00094A00" w:rsidRDefault="00094A00" w:rsidP="00094A00">
                <w:pPr>
                  <w:spacing w:before="0" w:after="0"/>
                  <w:jc w:val="center"/>
                  <w:rPr>
                    <w:sz w:val="20"/>
                    <w:szCs w:val="20"/>
                  </w:rPr>
                </w:pPr>
                <w:r w:rsidRPr="00094A00">
                  <w:rPr>
                    <w:rFonts w:ascii="Segoe UI Symbol" w:hAnsi="Segoe UI Symbol" w:cs="Segoe UI Symbol"/>
                    <w:sz w:val="20"/>
                    <w:szCs w:val="20"/>
                  </w:rPr>
                  <w:t>☐</w:t>
                </w:r>
              </w:p>
            </w:tc>
          </w:sdtContent>
        </w:sdt>
        <w:tc>
          <w:tcPr>
            <w:tcW w:w="1755" w:type="pct"/>
            <w:shd w:val="clear" w:color="auto" w:fill="auto"/>
          </w:tcPr>
          <w:p w14:paraId="26B458C4" w14:textId="51F92B29" w:rsidR="00094A00" w:rsidRPr="00094A00" w:rsidRDefault="00094A00" w:rsidP="00094A00">
            <w:pPr>
              <w:spacing w:before="0" w:after="0"/>
              <w:rPr>
                <w:sz w:val="20"/>
                <w:szCs w:val="20"/>
              </w:rPr>
            </w:pPr>
          </w:p>
        </w:tc>
      </w:tr>
      <w:tr w:rsidR="00094A00" w:rsidRPr="00094A00" w14:paraId="16F2CB95" w14:textId="77777777" w:rsidTr="00A16A3F">
        <w:trPr>
          <w:trHeight w:val="444"/>
        </w:trPr>
        <w:tc>
          <w:tcPr>
            <w:tcW w:w="459" w:type="pct"/>
            <w:shd w:val="clear" w:color="auto" w:fill="auto"/>
          </w:tcPr>
          <w:p w14:paraId="6DC2AC4C" w14:textId="77777777" w:rsidR="00094A00" w:rsidRPr="00094A00" w:rsidRDefault="00094A00" w:rsidP="00094A00">
            <w:pPr>
              <w:spacing w:before="0" w:after="0"/>
              <w:jc w:val="center"/>
              <w:rPr>
                <w:b/>
                <w:bCs/>
                <w:sz w:val="20"/>
                <w:szCs w:val="20"/>
              </w:rPr>
            </w:pPr>
            <w:r w:rsidRPr="00094A00">
              <w:rPr>
                <w:b/>
                <w:bCs/>
                <w:sz w:val="20"/>
                <w:szCs w:val="20"/>
              </w:rPr>
              <w:t>A2.16</w:t>
            </w:r>
          </w:p>
        </w:tc>
        <w:tc>
          <w:tcPr>
            <w:tcW w:w="2245" w:type="pct"/>
            <w:shd w:val="clear" w:color="auto" w:fill="auto"/>
          </w:tcPr>
          <w:p w14:paraId="6058C609" w14:textId="77777777" w:rsidR="00094A00" w:rsidRPr="00094A00" w:rsidRDefault="00094A00" w:rsidP="00094A00">
            <w:pPr>
              <w:spacing w:before="0" w:after="0"/>
              <w:rPr>
                <w:b/>
                <w:bCs/>
                <w:sz w:val="20"/>
                <w:szCs w:val="20"/>
              </w:rPr>
            </w:pPr>
            <w:r w:rsidRPr="00094A00">
              <w:rPr>
                <w:b/>
                <w:bCs/>
                <w:sz w:val="20"/>
                <w:szCs w:val="20"/>
              </w:rPr>
              <w:t>Does the medical device influence the environment?</w:t>
            </w:r>
          </w:p>
          <w:p w14:paraId="48B22CCC" w14:textId="77777777" w:rsidR="00094A00" w:rsidRPr="00094A00" w:rsidRDefault="00094A00" w:rsidP="00094A00">
            <w:pPr>
              <w:spacing w:before="0" w:after="0"/>
              <w:rPr>
                <w:sz w:val="20"/>
                <w:szCs w:val="20"/>
              </w:rPr>
            </w:pPr>
            <w:r w:rsidRPr="00094A00">
              <w:rPr>
                <w:sz w:val="20"/>
                <w:szCs w:val="20"/>
              </w:rPr>
              <w:t>Factors that should be considered include:</w:t>
            </w:r>
          </w:p>
          <w:p w14:paraId="766D6CAA" w14:textId="77777777" w:rsidR="00094A00" w:rsidRPr="00094A00" w:rsidRDefault="00094A00" w:rsidP="00094A00">
            <w:pPr>
              <w:spacing w:before="0" w:after="0"/>
              <w:rPr>
                <w:sz w:val="20"/>
                <w:szCs w:val="20"/>
              </w:rPr>
            </w:pPr>
            <w:r w:rsidRPr="00094A00">
              <w:rPr>
                <w:sz w:val="20"/>
                <w:szCs w:val="20"/>
              </w:rPr>
              <w:t>— the effects on power and cooling supplies,</w:t>
            </w:r>
          </w:p>
          <w:p w14:paraId="5EEEBECD" w14:textId="77777777" w:rsidR="00094A00" w:rsidRPr="00094A00" w:rsidRDefault="00094A00" w:rsidP="00094A00">
            <w:pPr>
              <w:spacing w:before="0" w:after="0"/>
              <w:rPr>
                <w:sz w:val="20"/>
                <w:szCs w:val="20"/>
              </w:rPr>
            </w:pPr>
            <w:r w:rsidRPr="00094A00">
              <w:rPr>
                <w:sz w:val="20"/>
                <w:szCs w:val="20"/>
              </w:rPr>
              <w:t>— emission of toxic materials,</w:t>
            </w:r>
          </w:p>
          <w:p w14:paraId="081AA0DB" w14:textId="77777777" w:rsidR="00094A00" w:rsidRPr="00094A00" w:rsidRDefault="00094A00" w:rsidP="00094A00">
            <w:pPr>
              <w:spacing w:before="0" w:after="0"/>
              <w:rPr>
                <w:sz w:val="20"/>
                <w:szCs w:val="20"/>
              </w:rPr>
            </w:pPr>
            <w:r w:rsidRPr="00094A00">
              <w:rPr>
                <w:sz w:val="20"/>
                <w:szCs w:val="20"/>
              </w:rPr>
              <w:t>— the generation of electromagnetic disturbance.</w:t>
            </w:r>
          </w:p>
        </w:tc>
        <w:sdt>
          <w:sdtPr>
            <w:rPr>
              <w:sz w:val="20"/>
              <w:szCs w:val="20"/>
            </w:rPr>
            <w:id w:val="-1486388796"/>
            <w14:checkbox>
              <w14:checked w14:val="0"/>
              <w14:checkedState w14:val="2612" w14:font="MS Gothic"/>
              <w14:uncheckedState w14:val="2610" w14:font="MS Gothic"/>
            </w14:checkbox>
          </w:sdtPr>
          <w:sdtEndPr/>
          <w:sdtContent>
            <w:tc>
              <w:tcPr>
                <w:tcW w:w="280" w:type="pct"/>
                <w:shd w:val="clear" w:color="auto" w:fill="auto"/>
              </w:tcPr>
              <w:p w14:paraId="0099B7FF" w14:textId="3ACF1CB7" w:rsidR="00094A00" w:rsidRPr="00094A00" w:rsidRDefault="00094A00" w:rsidP="00094A00">
                <w:pPr>
                  <w:spacing w:before="0" w:after="0"/>
                  <w:jc w:val="center"/>
                  <w:rPr>
                    <w:sz w:val="20"/>
                    <w:szCs w:val="20"/>
                  </w:rPr>
                </w:pPr>
                <w:r>
                  <w:rPr>
                    <w:rFonts w:ascii="MS Gothic" w:eastAsia="MS Gothic" w:hAnsi="MS Gothic" w:hint="eastAsia"/>
                    <w:sz w:val="20"/>
                    <w:szCs w:val="20"/>
                  </w:rPr>
                  <w:t>☐</w:t>
                </w:r>
              </w:p>
            </w:tc>
          </w:sdtContent>
        </w:sdt>
        <w:sdt>
          <w:sdtPr>
            <w:rPr>
              <w:sz w:val="20"/>
              <w:szCs w:val="20"/>
            </w:rPr>
            <w:id w:val="1449595550"/>
            <w14:checkbox>
              <w14:checked w14:val="0"/>
              <w14:checkedState w14:val="2612" w14:font="MS Gothic"/>
              <w14:uncheckedState w14:val="2610" w14:font="MS Gothic"/>
            </w14:checkbox>
          </w:sdtPr>
          <w:sdtEndPr/>
          <w:sdtContent>
            <w:tc>
              <w:tcPr>
                <w:tcW w:w="262" w:type="pct"/>
                <w:shd w:val="clear" w:color="auto" w:fill="auto"/>
              </w:tcPr>
              <w:p w14:paraId="24345B39" w14:textId="77777777" w:rsidR="00094A00" w:rsidRPr="00094A00" w:rsidRDefault="00094A00" w:rsidP="00094A00">
                <w:pPr>
                  <w:spacing w:before="0" w:after="0"/>
                  <w:jc w:val="center"/>
                  <w:rPr>
                    <w:sz w:val="20"/>
                    <w:szCs w:val="20"/>
                  </w:rPr>
                </w:pPr>
                <w:r w:rsidRPr="00094A00">
                  <w:rPr>
                    <w:rFonts w:ascii="Segoe UI Symbol" w:hAnsi="Segoe UI Symbol" w:cs="Segoe UI Symbol"/>
                    <w:sz w:val="20"/>
                    <w:szCs w:val="20"/>
                  </w:rPr>
                  <w:t>☐</w:t>
                </w:r>
              </w:p>
            </w:tc>
          </w:sdtContent>
        </w:sdt>
        <w:tc>
          <w:tcPr>
            <w:tcW w:w="1755" w:type="pct"/>
            <w:shd w:val="clear" w:color="auto" w:fill="auto"/>
          </w:tcPr>
          <w:p w14:paraId="079C6C48" w14:textId="04BAACBA" w:rsidR="00094A00" w:rsidRPr="00094A00" w:rsidRDefault="00094A00" w:rsidP="00094A00">
            <w:pPr>
              <w:spacing w:before="0" w:after="0"/>
              <w:rPr>
                <w:sz w:val="20"/>
                <w:szCs w:val="20"/>
              </w:rPr>
            </w:pPr>
          </w:p>
        </w:tc>
      </w:tr>
      <w:tr w:rsidR="00094A00" w:rsidRPr="00094A00" w14:paraId="6940CFB3" w14:textId="77777777" w:rsidTr="00A16A3F">
        <w:trPr>
          <w:trHeight w:val="444"/>
        </w:trPr>
        <w:tc>
          <w:tcPr>
            <w:tcW w:w="459" w:type="pct"/>
            <w:shd w:val="clear" w:color="auto" w:fill="auto"/>
          </w:tcPr>
          <w:p w14:paraId="7B78BE8C" w14:textId="77777777" w:rsidR="00094A00" w:rsidRPr="00094A00" w:rsidRDefault="00094A00" w:rsidP="00094A00">
            <w:pPr>
              <w:spacing w:before="0" w:after="0"/>
              <w:jc w:val="center"/>
              <w:rPr>
                <w:b/>
                <w:bCs/>
                <w:sz w:val="20"/>
                <w:szCs w:val="20"/>
              </w:rPr>
            </w:pPr>
            <w:r w:rsidRPr="00094A00">
              <w:rPr>
                <w:b/>
                <w:bCs/>
                <w:sz w:val="20"/>
                <w:szCs w:val="20"/>
              </w:rPr>
              <w:t>A2.17</w:t>
            </w:r>
          </w:p>
        </w:tc>
        <w:tc>
          <w:tcPr>
            <w:tcW w:w="2245" w:type="pct"/>
            <w:shd w:val="clear" w:color="auto" w:fill="auto"/>
          </w:tcPr>
          <w:p w14:paraId="6232F7E2" w14:textId="77777777" w:rsidR="00094A00" w:rsidRPr="00094A00" w:rsidRDefault="00094A00" w:rsidP="00094A00">
            <w:pPr>
              <w:spacing w:before="0" w:after="0"/>
              <w:rPr>
                <w:b/>
                <w:bCs/>
                <w:sz w:val="20"/>
                <w:szCs w:val="20"/>
              </w:rPr>
            </w:pPr>
            <w:r w:rsidRPr="00094A00">
              <w:rPr>
                <w:b/>
                <w:bCs/>
                <w:sz w:val="20"/>
                <w:szCs w:val="20"/>
              </w:rPr>
              <w:t>Does the medical device require consumables or accessories?</w:t>
            </w:r>
          </w:p>
          <w:p w14:paraId="585C7470" w14:textId="77777777" w:rsidR="00094A00" w:rsidRPr="00094A00" w:rsidRDefault="00094A00" w:rsidP="00094A00">
            <w:pPr>
              <w:spacing w:before="0" w:after="0"/>
              <w:rPr>
                <w:sz w:val="20"/>
                <w:szCs w:val="20"/>
              </w:rPr>
            </w:pPr>
            <w:r w:rsidRPr="00094A00">
              <w:rPr>
                <w:sz w:val="20"/>
                <w:szCs w:val="20"/>
              </w:rPr>
              <w:t>Factors that should be considered include specifications for such consumables or accessories and any restrictions placed upon users in their selection of these.</w:t>
            </w:r>
          </w:p>
        </w:tc>
        <w:sdt>
          <w:sdtPr>
            <w:rPr>
              <w:sz w:val="20"/>
              <w:szCs w:val="20"/>
            </w:rPr>
            <w:id w:val="1254096897"/>
            <w14:checkbox>
              <w14:checked w14:val="0"/>
              <w14:checkedState w14:val="2612" w14:font="MS Gothic"/>
              <w14:uncheckedState w14:val="2610" w14:font="MS Gothic"/>
            </w14:checkbox>
          </w:sdtPr>
          <w:sdtEndPr/>
          <w:sdtContent>
            <w:tc>
              <w:tcPr>
                <w:tcW w:w="280" w:type="pct"/>
                <w:shd w:val="clear" w:color="auto" w:fill="auto"/>
              </w:tcPr>
              <w:p w14:paraId="6DEBD6A2" w14:textId="02F00751" w:rsidR="00094A00" w:rsidRPr="00094A00" w:rsidRDefault="00094A00" w:rsidP="00094A00">
                <w:pPr>
                  <w:spacing w:before="0" w:after="0"/>
                  <w:jc w:val="center"/>
                  <w:rPr>
                    <w:sz w:val="20"/>
                    <w:szCs w:val="20"/>
                  </w:rPr>
                </w:pPr>
                <w:r>
                  <w:rPr>
                    <w:rFonts w:ascii="MS Gothic" w:eastAsia="MS Gothic" w:hAnsi="MS Gothic" w:hint="eastAsia"/>
                    <w:sz w:val="20"/>
                    <w:szCs w:val="20"/>
                  </w:rPr>
                  <w:t>☐</w:t>
                </w:r>
              </w:p>
            </w:tc>
          </w:sdtContent>
        </w:sdt>
        <w:sdt>
          <w:sdtPr>
            <w:rPr>
              <w:sz w:val="20"/>
              <w:szCs w:val="20"/>
            </w:rPr>
            <w:id w:val="-1086002309"/>
            <w14:checkbox>
              <w14:checked w14:val="0"/>
              <w14:checkedState w14:val="2612" w14:font="MS Gothic"/>
              <w14:uncheckedState w14:val="2610" w14:font="MS Gothic"/>
            </w14:checkbox>
          </w:sdtPr>
          <w:sdtEndPr/>
          <w:sdtContent>
            <w:tc>
              <w:tcPr>
                <w:tcW w:w="262" w:type="pct"/>
                <w:shd w:val="clear" w:color="auto" w:fill="auto"/>
              </w:tcPr>
              <w:p w14:paraId="0B95FEEA" w14:textId="77777777" w:rsidR="00094A00" w:rsidRPr="00094A00" w:rsidRDefault="00094A00" w:rsidP="00094A00">
                <w:pPr>
                  <w:spacing w:before="0" w:after="0"/>
                  <w:jc w:val="center"/>
                  <w:rPr>
                    <w:sz w:val="20"/>
                    <w:szCs w:val="20"/>
                  </w:rPr>
                </w:pPr>
                <w:r w:rsidRPr="00094A00">
                  <w:rPr>
                    <w:rFonts w:ascii="Segoe UI Symbol" w:hAnsi="Segoe UI Symbol" w:cs="Segoe UI Symbol"/>
                    <w:sz w:val="20"/>
                    <w:szCs w:val="20"/>
                  </w:rPr>
                  <w:t>☐</w:t>
                </w:r>
              </w:p>
            </w:tc>
          </w:sdtContent>
        </w:sdt>
        <w:tc>
          <w:tcPr>
            <w:tcW w:w="1755" w:type="pct"/>
            <w:shd w:val="clear" w:color="auto" w:fill="auto"/>
          </w:tcPr>
          <w:p w14:paraId="14610671" w14:textId="097DDCD3" w:rsidR="00094A00" w:rsidRPr="00094A00" w:rsidRDefault="00094A00" w:rsidP="00094A00">
            <w:pPr>
              <w:spacing w:before="0" w:after="0"/>
              <w:rPr>
                <w:sz w:val="20"/>
                <w:szCs w:val="20"/>
              </w:rPr>
            </w:pPr>
          </w:p>
        </w:tc>
      </w:tr>
      <w:tr w:rsidR="00094A00" w:rsidRPr="00094A00" w14:paraId="5593B590" w14:textId="77777777" w:rsidTr="00A16A3F">
        <w:trPr>
          <w:trHeight w:val="444"/>
        </w:trPr>
        <w:tc>
          <w:tcPr>
            <w:tcW w:w="459" w:type="pct"/>
            <w:shd w:val="clear" w:color="auto" w:fill="auto"/>
          </w:tcPr>
          <w:p w14:paraId="766CFE22" w14:textId="77777777" w:rsidR="00094A00" w:rsidRPr="00094A00" w:rsidRDefault="00094A00" w:rsidP="00094A00">
            <w:pPr>
              <w:spacing w:before="0" w:after="0"/>
              <w:jc w:val="center"/>
              <w:rPr>
                <w:b/>
                <w:bCs/>
                <w:sz w:val="20"/>
                <w:szCs w:val="20"/>
              </w:rPr>
            </w:pPr>
            <w:r w:rsidRPr="00094A00">
              <w:rPr>
                <w:b/>
                <w:bCs/>
                <w:sz w:val="20"/>
                <w:szCs w:val="20"/>
              </w:rPr>
              <w:t>A2.18</w:t>
            </w:r>
          </w:p>
        </w:tc>
        <w:tc>
          <w:tcPr>
            <w:tcW w:w="2245" w:type="pct"/>
            <w:shd w:val="clear" w:color="auto" w:fill="auto"/>
          </w:tcPr>
          <w:p w14:paraId="4E5E6512" w14:textId="77777777" w:rsidR="00094A00" w:rsidRPr="00094A00" w:rsidRDefault="00094A00" w:rsidP="00094A00">
            <w:pPr>
              <w:spacing w:before="0" w:after="0"/>
              <w:rPr>
                <w:b/>
                <w:bCs/>
                <w:sz w:val="20"/>
                <w:szCs w:val="20"/>
              </w:rPr>
            </w:pPr>
            <w:r w:rsidRPr="00094A00">
              <w:rPr>
                <w:b/>
                <w:bCs/>
                <w:sz w:val="20"/>
                <w:szCs w:val="20"/>
              </w:rPr>
              <w:t>Is maintenance or calibration necessary?</w:t>
            </w:r>
          </w:p>
          <w:p w14:paraId="16585429" w14:textId="77777777" w:rsidR="00094A00" w:rsidRPr="00094A00" w:rsidRDefault="00094A00" w:rsidP="00094A00">
            <w:pPr>
              <w:spacing w:before="0" w:after="0"/>
              <w:rPr>
                <w:sz w:val="20"/>
                <w:szCs w:val="20"/>
              </w:rPr>
            </w:pPr>
            <w:r w:rsidRPr="00094A00">
              <w:rPr>
                <w:sz w:val="20"/>
                <w:szCs w:val="20"/>
              </w:rPr>
              <w:t>Factors that should be considered include:</w:t>
            </w:r>
          </w:p>
          <w:p w14:paraId="55A15C98" w14:textId="77777777" w:rsidR="00094A00" w:rsidRPr="00094A00" w:rsidRDefault="00094A00" w:rsidP="00094A00">
            <w:pPr>
              <w:spacing w:before="0" w:after="0"/>
              <w:rPr>
                <w:sz w:val="20"/>
                <w:szCs w:val="20"/>
              </w:rPr>
            </w:pPr>
            <w:r w:rsidRPr="00094A00">
              <w:rPr>
                <w:sz w:val="20"/>
                <w:szCs w:val="20"/>
              </w:rPr>
              <w:t>— whether maintenance or calibration are to be carried out by the user or by a specialist,</w:t>
            </w:r>
          </w:p>
          <w:p w14:paraId="2A6A19CC" w14:textId="77777777" w:rsidR="00094A00" w:rsidRPr="00094A00" w:rsidRDefault="00094A00" w:rsidP="00094A00">
            <w:pPr>
              <w:spacing w:before="0" w:after="0"/>
              <w:rPr>
                <w:sz w:val="20"/>
                <w:szCs w:val="20"/>
              </w:rPr>
            </w:pPr>
            <w:r w:rsidRPr="00094A00">
              <w:rPr>
                <w:sz w:val="20"/>
                <w:szCs w:val="20"/>
              </w:rPr>
              <w:t>— whether special substances or equipment are needed for proper maintenance or calibration,</w:t>
            </w:r>
          </w:p>
          <w:p w14:paraId="436C7423" w14:textId="77777777" w:rsidR="00094A00" w:rsidRPr="00094A00" w:rsidRDefault="00094A00" w:rsidP="00094A00">
            <w:pPr>
              <w:spacing w:before="0" w:after="0"/>
              <w:rPr>
                <w:sz w:val="20"/>
                <w:szCs w:val="20"/>
              </w:rPr>
            </w:pPr>
            <w:r w:rsidRPr="00094A00">
              <w:rPr>
                <w:sz w:val="20"/>
                <w:szCs w:val="20"/>
              </w:rPr>
              <w:t>— traceability of the calibrator values to a higher order reference,</w:t>
            </w:r>
          </w:p>
          <w:p w14:paraId="32B03211" w14:textId="77777777" w:rsidR="00094A00" w:rsidRPr="00094A00" w:rsidRDefault="00094A00" w:rsidP="00094A00">
            <w:pPr>
              <w:spacing w:before="0" w:after="0"/>
              <w:rPr>
                <w:sz w:val="20"/>
                <w:szCs w:val="20"/>
              </w:rPr>
            </w:pPr>
            <w:r w:rsidRPr="00094A00">
              <w:rPr>
                <w:sz w:val="20"/>
                <w:szCs w:val="20"/>
              </w:rPr>
              <w:t>— how to determine when maintenance or recalibration is needed,</w:t>
            </w:r>
          </w:p>
          <w:p w14:paraId="2C7D775D" w14:textId="77777777" w:rsidR="00094A00" w:rsidRPr="00094A00" w:rsidRDefault="00094A00" w:rsidP="00094A00">
            <w:pPr>
              <w:spacing w:before="0" w:after="0"/>
              <w:rPr>
                <w:sz w:val="20"/>
                <w:szCs w:val="20"/>
              </w:rPr>
            </w:pPr>
            <w:r w:rsidRPr="00094A00">
              <w:rPr>
                <w:sz w:val="20"/>
                <w:szCs w:val="20"/>
              </w:rPr>
              <w:t>— how to verify that calibration is (still) acceptable.</w:t>
            </w:r>
          </w:p>
        </w:tc>
        <w:sdt>
          <w:sdtPr>
            <w:rPr>
              <w:sz w:val="20"/>
              <w:szCs w:val="20"/>
            </w:rPr>
            <w:id w:val="217411727"/>
            <w14:checkbox>
              <w14:checked w14:val="0"/>
              <w14:checkedState w14:val="2612" w14:font="MS Gothic"/>
              <w14:uncheckedState w14:val="2610" w14:font="MS Gothic"/>
            </w14:checkbox>
          </w:sdtPr>
          <w:sdtEndPr/>
          <w:sdtContent>
            <w:tc>
              <w:tcPr>
                <w:tcW w:w="280" w:type="pct"/>
                <w:shd w:val="clear" w:color="auto" w:fill="auto"/>
              </w:tcPr>
              <w:p w14:paraId="645905AC" w14:textId="2291E5A7" w:rsidR="00094A00" w:rsidRPr="00094A00" w:rsidRDefault="00094A00" w:rsidP="00094A00">
                <w:pPr>
                  <w:spacing w:before="0" w:after="0"/>
                  <w:jc w:val="center"/>
                  <w:rPr>
                    <w:sz w:val="20"/>
                    <w:szCs w:val="20"/>
                  </w:rPr>
                </w:pPr>
                <w:r>
                  <w:rPr>
                    <w:rFonts w:ascii="MS Gothic" w:eastAsia="MS Gothic" w:hAnsi="MS Gothic" w:hint="eastAsia"/>
                    <w:sz w:val="20"/>
                    <w:szCs w:val="20"/>
                  </w:rPr>
                  <w:t>☐</w:t>
                </w:r>
              </w:p>
            </w:tc>
          </w:sdtContent>
        </w:sdt>
        <w:sdt>
          <w:sdtPr>
            <w:rPr>
              <w:sz w:val="20"/>
              <w:szCs w:val="20"/>
            </w:rPr>
            <w:id w:val="1227109223"/>
            <w14:checkbox>
              <w14:checked w14:val="0"/>
              <w14:checkedState w14:val="2612" w14:font="MS Gothic"/>
              <w14:uncheckedState w14:val="2610" w14:font="MS Gothic"/>
            </w14:checkbox>
          </w:sdtPr>
          <w:sdtEndPr/>
          <w:sdtContent>
            <w:tc>
              <w:tcPr>
                <w:tcW w:w="262" w:type="pct"/>
                <w:shd w:val="clear" w:color="auto" w:fill="auto"/>
              </w:tcPr>
              <w:p w14:paraId="463B7DFC" w14:textId="77777777" w:rsidR="00094A00" w:rsidRPr="00094A00" w:rsidRDefault="00094A00" w:rsidP="00094A00">
                <w:pPr>
                  <w:spacing w:before="0" w:after="0"/>
                  <w:jc w:val="center"/>
                  <w:rPr>
                    <w:sz w:val="20"/>
                    <w:szCs w:val="20"/>
                  </w:rPr>
                </w:pPr>
                <w:r w:rsidRPr="00094A00">
                  <w:rPr>
                    <w:rFonts w:ascii="Segoe UI Symbol" w:hAnsi="Segoe UI Symbol" w:cs="Segoe UI Symbol"/>
                    <w:sz w:val="20"/>
                    <w:szCs w:val="20"/>
                  </w:rPr>
                  <w:t>☐</w:t>
                </w:r>
              </w:p>
            </w:tc>
          </w:sdtContent>
        </w:sdt>
        <w:tc>
          <w:tcPr>
            <w:tcW w:w="1755" w:type="pct"/>
            <w:shd w:val="clear" w:color="auto" w:fill="auto"/>
          </w:tcPr>
          <w:p w14:paraId="735D18F7" w14:textId="0F295223" w:rsidR="00094A00" w:rsidRPr="00094A00" w:rsidRDefault="00094A00" w:rsidP="00094A00">
            <w:pPr>
              <w:spacing w:before="0" w:after="0"/>
              <w:rPr>
                <w:sz w:val="20"/>
                <w:szCs w:val="20"/>
              </w:rPr>
            </w:pPr>
          </w:p>
        </w:tc>
      </w:tr>
      <w:tr w:rsidR="00094A00" w:rsidRPr="00094A00" w14:paraId="3E826EDB" w14:textId="77777777" w:rsidTr="00A16A3F">
        <w:trPr>
          <w:trHeight w:val="444"/>
        </w:trPr>
        <w:tc>
          <w:tcPr>
            <w:tcW w:w="459" w:type="pct"/>
            <w:shd w:val="clear" w:color="auto" w:fill="auto"/>
          </w:tcPr>
          <w:p w14:paraId="1EA93CA4" w14:textId="77777777" w:rsidR="00094A00" w:rsidRPr="00094A00" w:rsidRDefault="00094A00" w:rsidP="00094A00">
            <w:pPr>
              <w:spacing w:before="0" w:after="0"/>
              <w:jc w:val="center"/>
              <w:rPr>
                <w:b/>
                <w:bCs/>
                <w:sz w:val="20"/>
                <w:szCs w:val="20"/>
              </w:rPr>
            </w:pPr>
            <w:r w:rsidRPr="00094A00">
              <w:rPr>
                <w:b/>
                <w:bCs/>
                <w:sz w:val="20"/>
                <w:szCs w:val="20"/>
              </w:rPr>
              <w:t>A2.19</w:t>
            </w:r>
          </w:p>
        </w:tc>
        <w:tc>
          <w:tcPr>
            <w:tcW w:w="2245" w:type="pct"/>
            <w:shd w:val="clear" w:color="auto" w:fill="auto"/>
          </w:tcPr>
          <w:p w14:paraId="5D88258F" w14:textId="77777777" w:rsidR="00094A00" w:rsidRPr="00094A00" w:rsidRDefault="00094A00" w:rsidP="00094A00">
            <w:pPr>
              <w:spacing w:before="0" w:after="0"/>
              <w:rPr>
                <w:b/>
                <w:bCs/>
                <w:sz w:val="20"/>
                <w:szCs w:val="20"/>
              </w:rPr>
            </w:pPr>
            <w:r w:rsidRPr="00094A00">
              <w:rPr>
                <w:b/>
                <w:bCs/>
                <w:sz w:val="20"/>
                <w:szCs w:val="20"/>
              </w:rPr>
              <w:t>Does the medical device contain software?</w:t>
            </w:r>
          </w:p>
          <w:p w14:paraId="4B15D1D0" w14:textId="77777777" w:rsidR="00094A00" w:rsidRPr="00094A00" w:rsidRDefault="00094A00" w:rsidP="00094A00">
            <w:pPr>
              <w:spacing w:before="0" w:after="0"/>
              <w:rPr>
                <w:sz w:val="20"/>
                <w:szCs w:val="20"/>
              </w:rPr>
            </w:pPr>
            <w:r w:rsidRPr="00094A00">
              <w:rPr>
                <w:sz w:val="20"/>
                <w:szCs w:val="20"/>
              </w:rPr>
              <w:t>Factors that should be considered include whether software is intended to be installed, verified, modified or exchanged by the user or by a specialist, and the authenticity of a software update.</w:t>
            </w:r>
          </w:p>
        </w:tc>
        <w:sdt>
          <w:sdtPr>
            <w:rPr>
              <w:sz w:val="20"/>
              <w:szCs w:val="20"/>
            </w:rPr>
            <w:id w:val="-1173484500"/>
            <w14:checkbox>
              <w14:checked w14:val="0"/>
              <w14:checkedState w14:val="2612" w14:font="MS Gothic"/>
              <w14:uncheckedState w14:val="2610" w14:font="MS Gothic"/>
            </w14:checkbox>
          </w:sdtPr>
          <w:sdtEndPr/>
          <w:sdtContent>
            <w:tc>
              <w:tcPr>
                <w:tcW w:w="280" w:type="pct"/>
                <w:shd w:val="clear" w:color="auto" w:fill="auto"/>
              </w:tcPr>
              <w:p w14:paraId="1F1F03DD" w14:textId="6F062167" w:rsidR="00094A00" w:rsidRPr="00094A00" w:rsidRDefault="00094A00" w:rsidP="00094A00">
                <w:pPr>
                  <w:spacing w:before="0" w:after="0"/>
                  <w:jc w:val="center"/>
                  <w:rPr>
                    <w:sz w:val="20"/>
                    <w:szCs w:val="20"/>
                  </w:rPr>
                </w:pPr>
                <w:r>
                  <w:rPr>
                    <w:rFonts w:ascii="MS Gothic" w:eastAsia="MS Gothic" w:hAnsi="MS Gothic" w:hint="eastAsia"/>
                    <w:sz w:val="20"/>
                    <w:szCs w:val="20"/>
                  </w:rPr>
                  <w:t>☐</w:t>
                </w:r>
              </w:p>
            </w:tc>
          </w:sdtContent>
        </w:sdt>
        <w:sdt>
          <w:sdtPr>
            <w:rPr>
              <w:sz w:val="20"/>
              <w:szCs w:val="20"/>
            </w:rPr>
            <w:id w:val="-724825445"/>
            <w14:checkbox>
              <w14:checked w14:val="0"/>
              <w14:checkedState w14:val="2612" w14:font="MS Gothic"/>
              <w14:uncheckedState w14:val="2610" w14:font="MS Gothic"/>
            </w14:checkbox>
          </w:sdtPr>
          <w:sdtEndPr/>
          <w:sdtContent>
            <w:tc>
              <w:tcPr>
                <w:tcW w:w="262" w:type="pct"/>
                <w:shd w:val="clear" w:color="auto" w:fill="auto"/>
              </w:tcPr>
              <w:p w14:paraId="03E3ECF6" w14:textId="77777777" w:rsidR="00094A00" w:rsidRPr="00094A00" w:rsidRDefault="00094A00" w:rsidP="00094A00">
                <w:pPr>
                  <w:spacing w:before="0" w:after="0"/>
                  <w:jc w:val="center"/>
                  <w:rPr>
                    <w:sz w:val="20"/>
                    <w:szCs w:val="20"/>
                  </w:rPr>
                </w:pPr>
                <w:r w:rsidRPr="00094A00">
                  <w:rPr>
                    <w:rFonts w:ascii="Segoe UI Symbol" w:hAnsi="Segoe UI Symbol" w:cs="Segoe UI Symbol"/>
                    <w:sz w:val="20"/>
                    <w:szCs w:val="20"/>
                  </w:rPr>
                  <w:t>☐</w:t>
                </w:r>
              </w:p>
            </w:tc>
          </w:sdtContent>
        </w:sdt>
        <w:tc>
          <w:tcPr>
            <w:tcW w:w="1755" w:type="pct"/>
            <w:shd w:val="clear" w:color="auto" w:fill="auto"/>
          </w:tcPr>
          <w:p w14:paraId="5A064B45" w14:textId="69A571DA" w:rsidR="00094A00" w:rsidRPr="00094A00" w:rsidRDefault="00094A00" w:rsidP="00094A00">
            <w:pPr>
              <w:spacing w:before="0" w:after="0"/>
              <w:rPr>
                <w:sz w:val="20"/>
                <w:szCs w:val="20"/>
              </w:rPr>
            </w:pPr>
          </w:p>
        </w:tc>
      </w:tr>
      <w:tr w:rsidR="00094A00" w:rsidRPr="00094A00" w14:paraId="77125428" w14:textId="77777777" w:rsidTr="00A16A3F">
        <w:trPr>
          <w:trHeight w:val="444"/>
        </w:trPr>
        <w:tc>
          <w:tcPr>
            <w:tcW w:w="459" w:type="pct"/>
            <w:shd w:val="clear" w:color="auto" w:fill="auto"/>
          </w:tcPr>
          <w:p w14:paraId="2CE3AAC4" w14:textId="77777777" w:rsidR="00094A00" w:rsidRPr="00094A00" w:rsidRDefault="00094A00" w:rsidP="00094A00">
            <w:pPr>
              <w:spacing w:before="0" w:after="0"/>
              <w:jc w:val="center"/>
              <w:rPr>
                <w:b/>
                <w:bCs/>
                <w:sz w:val="20"/>
                <w:szCs w:val="20"/>
              </w:rPr>
            </w:pPr>
            <w:r w:rsidRPr="00094A00">
              <w:rPr>
                <w:b/>
                <w:bCs/>
                <w:sz w:val="20"/>
                <w:szCs w:val="20"/>
              </w:rPr>
              <w:t>A2.20</w:t>
            </w:r>
          </w:p>
        </w:tc>
        <w:tc>
          <w:tcPr>
            <w:tcW w:w="2245" w:type="pct"/>
            <w:shd w:val="clear" w:color="auto" w:fill="auto"/>
          </w:tcPr>
          <w:p w14:paraId="351AE790" w14:textId="77777777" w:rsidR="00094A00" w:rsidRPr="00094A00" w:rsidRDefault="00094A00" w:rsidP="00094A00">
            <w:pPr>
              <w:spacing w:before="0" w:after="0"/>
              <w:rPr>
                <w:b/>
                <w:bCs/>
                <w:sz w:val="20"/>
                <w:szCs w:val="20"/>
              </w:rPr>
            </w:pPr>
            <w:r w:rsidRPr="00094A00">
              <w:rPr>
                <w:b/>
                <w:bCs/>
                <w:sz w:val="20"/>
                <w:szCs w:val="20"/>
              </w:rPr>
              <w:t>Does the medical device allow access to information?</w:t>
            </w:r>
          </w:p>
          <w:p w14:paraId="6432484A" w14:textId="77777777" w:rsidR="00094A00" w:rsidRPr="00094A00" w:rsidRDefault="00094A00" w:rsidP="00094A00">
            <w:pPr>
              <w:spacing w:before="0" w:after="0"/>
              <w:rPr>
                <w:sz w:val="20"/>
                <w:szCs w:val="20"/>
              </w:rPr>
            </w:pPr>
            <w:r w:rsidRPr="00094A00">
              <w:rPr>
                <w:sz w:val="20"/>
                <w:szCs w:val="20"/>
              </w:rPr>
              <w:lastRenderedPageBreak/>
              <w:t>Factors that should be considered include accessible Ethernet ports, USB ports, serial ports, and removable hard drives.</w:t>
            </w:r>
          </w:p>
        </w:tc>
        <w:sdt>
          <w:sdtPr>
            <w:rPr>
              <w:sz w:val="20"/>
              <w:szCs w:val="20"/>
            </w:rPr>
            <w:id w:val="968709936"/>
            <w14:checkbox>
              <w14:checked w14:val="0"/>
              <w14:checkedState w14:val="2612" w14:font="MS Gothic"/>
              <w14:uncheckedState w14:val="2610" w14:font="MS Gothic"/>
            </w14:checkbox>
          </w:sdtPr>
          <w:sdtEndPr/>
          <w:sdtContent>
            <w:tc>
              <w:tcPr>
                <w:tcW w:w="280" w:type="pct"/>
                <w:shd w:val="clear" w:color="auto" w:fill="auto"/>
              </w:tcPr>
              <w:p w14:paraId="780C3BEF" w14:textId="6CA83094" w:rsidR="00094A00" w:rsidRPr="00094A00" w:rsidRDefault="00094A00" w:rsidP="00094A00">
                <w:pPr>
                  <w:spacing w:before="0" w:after="0"/>
                  <w:jc w:val="center"/>
                  <w:rPr>
                    <w:sz w:val="20"/>
                    <w:szCs w:val="20"/>
                  </w:rPr>
                </w:pPr>
                <w:r>
                  <w:rPr>
                    <w:rFonts w:ascii="MS Gothic" w:eastAsia="MS Gothic" w:hAnsi="MS Gothic" w:hint="eastAsia"/>
                    <w:sz w:val="20"/>
                    <w:szCs w:val="20"/>
                  </w:rPr>
                  <w:t>☐</w:t>
                </w:r>
              </w:p>
            </w:tc>
          </w:sdtContent>
        </w:sdt>
        <w:sdt>
          <w:sdtPr>
            <w:rPr>
              <w:sz w:val="20"/>
              <w:szCs w:val="20"/>
            </w:rPr>
            <w:id w:val="-361055232"/>
            <w14:checkbox>
              <w14:checked w14:val="0"/>
              <w14:checkedState w14:val="2612" w14:font="MS Gothic"/>
              <w14:uncheckedState w14:val="2610" w14:font="MS Gothic"/>
            </w14:checkbox>
          </w:sdtPr>
          <w:sdtEndPr/>
          <w:sdtContent>
            <w:tc>
              <w:tcPr>
                <w:tcW w:w="262" w:type="pct"/>
                <w:shd w:val="clear" w:color="auto" w:fill="auto"/>
              </w:tcPr>
              <w:p w14:paraId="08644619" w14:textId="77777777" w:rsidR="00094A00" w:rsidRPr="00094A00" w:rsidRDefault="00094A00" w:rsidP="00094A00">
                <w:pPr>
                  <w:spacing w:before="0" w:after="0"/>
                  <w:jc w:val="center"/>
                  <w:rPr>
                    <w:sz w:val="20"/>
                    <w:szCs w:val="20"/>
                  </w:rPr>
                </w:pPr>
                <w:r w:rsidRPr="00094A00">
                  <w:rPr>
                    <w:rFonts w:ascii="Segoe UI Symbol" w:hAnsi="Segoe UI Symbol" w:cs="Segoe UI Symbol"/>
                    <w:sz w:val="20"/>
                    <w:szCs w:val="20"/>
                  </w:rPr>
                  <w:t>☐</w:t>
                </w:r>
              </w:p>
            </w:tc>
          </w:sdtContent>
        </w:sdt>
        <w:tc>
          <w:tcPr>
            <w:tcW w:w="1755" w:type="pct"/>
            <w:shd w:val="clear" w:color="auto" w:fill="auto"/>
          </w:tcPr>
          <w:p w14:paraId="3C507E84" w14:textId="3F6A57FB" w:rsidR="00094A00" w:rsidRPr="00094A00" w:rsidRDefault="00094A00" w:rsidP="00094A00">
            <w:pPr>
              <w:spacing w:before="0" w:after="0"/>
              <w:rPr>
                <w:sz w:val="20"/>
                <w:szCs w:val="20"/>
              </w:rPr>
            </w:pPr>
          </w:p>
        </w:tc>
      </w:tr>
      <w:tr w:rsidR="00094A00" w:rsidRPr="00094A00" w14:paraId="6987FC9C" w14:textId="77777777" w:rsidTr="00A16A3F">
        <w:trPr>
          <w:trHeight w:val="444"/>
        </w:trPr>
        <w:tc>
          <w:tcPr>
            <w:tcW w:w="459" w:type="pct"/>
            <w:shd w:val="clear" w:color="auto" w:fill="auto"/>
          </w:tcPr>
          <w:p w14:paraId="15338A4E" w14:textId="77777777" w:rsidR="00094A00" w:rsidRPr="00094A00" w:rsidRDefault="00094A00" w:rsidP="00094A00">
            <w:pPr>
              <w:spacing w:before="0" w:after="0"/>
              <w:jc w:val="center"/>
              <w:rPr>
                <w:b/>
                <w:bCs/>
                <w:sz w:val="20"/>
                <w:szCs w:val="20"/>
              </w:rPr>
            </w:pPr>
            <w:r w:rsidRPr="00094A00">
              <w:rPr>
                <w:b/>
                <w:bCs/>
                <w:sz w:val="20"/>
                <w:szCs w:val="20"/>
              </w:rPr>
              <w:t>A2.21</w:t>
            </w:r>
          </w:p>
        </w:tc>
        <w:tc>
          <w:tcPr>
            <w:tcW w:w="2245" w:type="pct"/>
            <w:shd w:val="clear" w:color="auto" w:fill="auto"/>
          </w:tcPr>
          <w:p w14:paraId="754D8AE7" w14:textId="77777777" w:rsidR="00094A00" w:rsidRPr="00094A00" w:rsidRDefault="00094A00" w:rsidP="00094A00">
            <w:pPr>
              <w:spacing w:before="0" w:after="0"/>
              <w:rPr>
                <w:b/>
                <w:bCs/>
                <w:sz w:val="20"/>
                <w:szCs w:val="20"/>
              </w:rPr>
            </w:pPr>
            <w:r w:rsidRPr="00094A00">
              <w:rPr>
                <w:b/>
                <w:bCs/>
                <w:sz w:val="20"/>
                <w:szCs w:val="20"/>
              </w:rPr>
              <w:t>Does the medical device store data critical to patient care?</w:t>
            </w:r>
          </w:p>
          <w:p w14:paraId="3AD6C571" w14:textId="77777777" w:rsidR="00094A00" w:rsidRPr="00094A00" w:rsidRDefault="00094A00" w:rsidP="00094A00">
            <w:pPr>
              <w:spacing w:before="0" w:after="0"/>
              <w:rPr>
                <w:sz w:val="20"/>
                <w:szCs w:val="20"/>
              </w:rPr>
            </w:pPr>
            <w:r w:rsidRPr="00094A00">
              <w:rPr>
                <w:sz w:val="20"/>
                <w:szCs w:val="20"/>
              </w:rPr>
              <w:t>Factors that should be considered include the possibility of the data being modified or corrupted, unauthorized access to the data, and the consequences for the patients.</w:t>
            </w:r>
          </w:p>
        </w:tc>
        <w:sdt>
          <w:sdtPr>
            <w:rPr>
              <w:sz w:val="20"/>
              <w:szCs w:val="20"/>
            </w:rPr>
            <w:id w:val="110640015"/>
            <w14:checkbox>
              <w14:checked w14:val="0"/>
              <w14:checkedState w14:val="2612" w14:font="MS Gothic"/>
              <w14:uncheckedState w14:val="2610" w14:font="MS Gothic"/>
            </w14:checkbox>
          </w:sdtPr>
          <w:sdtEndPr/>
          <w:sdtContent>
            <w:tc>
              <w:tcPr>
                <w:tcW w:w="280" w:type="pct"/>
                <w:shd w:val="clear" w:color="auto" w:fill="auto"/>
              </w:tcPr>
              <w:p w14:paraId="5C614DE6" w14:textId="6520E2E2" w:rsidR="00094A00" w:rsidRPr="00094A00" w:rsidRDefault="00094A00" w:rsidP="00094A00">
                <w:pPr>
                  <w:spacing w:before="0" w:after="0"/>
                  <w:jc w:val="center"/>
                  <w:rPr>
                    <w:sz w:val="20"/>
                    <w:szCs w:val="20"/>
                  </w:rPr>
                </w:pPr>
                <w:r>
                  <w:rPr>
                    <w:rFonts w:ascii="MS Gothic" w:eastAsia="MS Gothic" w:hAnsi="MS Gothic" w:hint="eastAsia"/>
                    <w:sz w:val="20"/>
                    <w:szCs w:val="20"/>
                  </w:rPr>
                  <w:t>☐</w:t>
                </w:r>
              </w:p>
            </w:tc>
          </w:sdtContent>
        </w:sdt>
        <w:sdt>
          <w:sdtPr>
            <w:rPr>
              <w:sz w:val="20"/>
              <w:szCs w:val="20"/>
            </w:rPr>
            <w:id w:val="-2059231939"/>
            <w14:checkbox>
              <w14:checked w14:val="0"/>
              <w14:checkedState w14:val="2612" w14:font="MS Gothic"/>
              <w14:uncheckedState w14:val="2610" w14:font="MS Gothic"/>
            </w14:checkbox>
          </w:sdtPr>
          <w:sdtEndPr/>
          <w:sdtContent>
            <w:tc>
              <w:tcPr>
                <w:tcW w:w="262" w:type="pct"/>
                <w:shd w:val="clear" w:color="auto" w:fill="auto"/>
              </w:tcPr>
              <w:p w14:paraId="1BF66632" w14:textId="77777777" w:rsidR="00094A00" w:rsidRPr="00094A00" w:rsidRDefault="00094A00" w:rsidP="00094A00">
                <w:pPr>
                  <w:spacing w:before="0" w:after="0"/>
                  <w:jc w:val="center"/>
                  <w:rPr>
                    <w:sz w:val="20"/>
                    <w:szCs w:val="20"/>
                  </w:rPr>
                </w:pPr>
                <w:r w:rsidRPr="00094A00">
                  <w:rPr>
                    <w:rFonts w:ascii="Segoe UI Symbol" w:hAnsi="Segoe UI Symbol" w:cs="Segoe UI Symbol"/>
                    <w:sz w:val="20"/>
                    <w:szCs w:val="20"/>
                  </w:rPr>
                  <w:t>☐</w:t>
                </w:r>
              </w:p>
            </w:tc>
          </w:sdtContent>
        </w:sdt>
        <w:tc>
          <w:tcPr>
            <w:tcW w:w="1755" w:type="pct"/>
            <w:shd w:val="clear" w:color="auto" w:fill="auto"/>
          </w:tcPr>
          <w:p w14:paraId="56BB4662" w14:textId="3CB11A8C" w:rsidR="00094A00" w:rsidRPr="00094A00" w:rsidRDefault="00094A00" w:rsidP="00094A00">
            <w:pPr>
              <w:spacing w:before="0" w:after="0"/>
              <w:rPr>
                <w:sz w:val="20"/>
                <w:szCs w:val="20"/>
              </w:rPr>
            </w:pPr>
          </w:p>
        </w:tc>
      </w:tr>
      <w:tr w:rsidR="00094A00" w:rsidRPr="00094A00" w14:paraId="042CF460" w14:textId="77777777" w:rsidTr="00A16A3F">
        <w:trPr>
          <w:trHeight w:val="444"/>
        </w:trPr>
        <w:tc>
          <w:tcPr>
            <w:tcW w:w="459" w:type="pct"/>
            <w:shd w:val="clear" w:color="auto" w:fill="auto"/>
          </w:tcPr>
          <w:p w14:paraId="20F2D2CD" w14:textId="77777777" w:rsidR="00094A00" w:rsidRPr="00094A00" w:rsidRDefault="00094A00" w:rsidP="00094A00">
            <w:pPr>
              <w:spacing w:before="0" w:after="0"/>
              <w:jc w:val="center"/>
              <w:rPr>
                <w:b/>
                <w:bCs/>
                <w:sz w:val="20"/>
                <w:szCs w:val="20"/>
              </w:rPr>
            </w:pPr>
            <w:r w:rsidRPr="00094A00">
              <w:rPr>
                <w:b/>
                <w:bCs/>
                <w:sz w:val="20"/>
                <w:szCs w:val="20"/>
              </w:rPr>
              <w:t>A2.22</w:t>
            </w:r>
          </w:p>
        </w:tc>
        <w:tc>
          <w:tcPr>
            <w:tcW w:w="2245" w:type="pct"/>
            <w:shd w:val="clear" w:color="auto" w:fill="auto"/>
          </w:tcPr>
          <w:p w14:paraId="1E8DCC0E" w14:textId="77777777" w:rsidR="00094A00" w:rsidRPr="00094A00" w:rsidRDefault="00094A00" w:rsidP="00094A00">
            <w:pPr>
              <w:spacing w:before="0" w:after="0"/>
              <w:rPr>
                <w:b/>
                <w:bCs/>
                <w:sz w:val="20"/>
                <w:szCs w:val="20"/>
              </w:rPr>
            </w:pPr>
            <w:r w:rsidRPr="00094A00">
              <w:rPr>
                <w:b/>
                <w:bCs/>
                <w:sz w:val="20"/>
                <w:szCs w:val="20"/>
              </w:rPr>
              <w:t>Does the medical device have a restricted shelf life?</w:t>
            </w:r>
          </w:p>
          <w:p w14:paraId="40D9F6CC" w14:textId="77777777" w:rsidR="00094A00" w:rsidRPr="00094A00" w:rsidRDefault="00094A00" w:rsidP="00094A00">
            <w:pPr>
              <w:spacing w:before="0" w:after="0"/>
              <w:rPr>
                <w:sz w:val="20"/>
                <w:szCs w:val="20"/>
              </w:rPr>
            </w:pPr>
            <w:r w:rsidRPr="00094A00">
              <w:rPr>
                <w:sz w:val="20"/>
                <w:szCs w:val="20"/>
              </w:rPr>
              <w:t>Factors that should be considered include whether the medical device can deteriorate over time, the impact of storage conditions and primary packaging, the communication of the expiry date (by labelling or an indicator), possibility of use after the expiry date, and the disposal of expired medical devices.</w:t>
            </w:r>
          </w:p>
        </w:tc>
        <w:sdt>
          <w:sdtPr>
            <w:rPr>
              <w:sz w:val="20"/>
              <w:szCs w:val="20"/>
            </w:rPr>
            <w:id w:val="179859894"/>
            <w14:checkbox>
              <w14:checked w14:val="0"/>
              <w14:checkedState w14:val="2612" w14:font="MS Gothic"/>
              <w14:uncheckedState w14:val="2610" w14:font="MS Gothic"/>
            </w14:checkbox>
          </w:sdtPr>
          <w:sdtEndPr/>
          <w:sdtContent>
            <w:tc>
              <w:tcPr>
                <w:tcW w:w="280" w:type="pct"/>
                <w:shd w:val="clear" w:color="auto" w:fill="auto"/>
              </w:tcPr>
              <w:p w14:paraId="04DDD56B" w14:textId="1274A7F2" w:rsidR="00094A00" w:rsidRPr="00094A00" w:rsidRDefault="00094A00" w:rsidP="00094A00">
                <w:pPr>
                  <w:spacing w:before="0" w:after="0"/>
                  <w:jc w:val="center"/>
                  <w:rPr>
                    <w:sz w:val="20"/>
                    <w:szCs w:val="20"/>
                  </w:rPr>
                </w:pPr>
                <w:r>
                  <w:rPr>
                    <w:rFonts w:ascii="MS Gothic" w:eastAsia="MS Gothic" w:hAnsi="MS Gothic" w:hint="eastAsia"/>
                    <w:sz w:val="20"/>
                    <w:szCs w:val="20"/>
                  </w:rPr>
                  <w:t>☐</w:t>
                </w:r>
              </w:p>
            </w:tc>
          </w:sdtContent>
        </w:sdt>
        <w:sdt>
          <w:sdtPr>
            <w:rPr>
              <w:sz w:val="20"/>
              <w:szCs w:val="20"/>
            </w:rPr>
            <w:id w:val="-203406642"/>
            <w14:checkbox>
              <w14:checked w14:val="0"/>
              <w14:checkedState w14:val="2612" w14:font="MS Gothic"/>
              <w14:uncheckedState w14:val="2610" w14:font="MS Gothic"/>
            </w14:checkbox>
          </w:sdtPr>
          <w:sdtEndPr/>
          <w:sdtContent>
            <w:tc>
              <w:tcPr>
                <w:tcW w:w="262" w:type="pct"/>
                <w:shd w:val="clear" w:color="auto" w:fill="auto"/>
              </w:tcPr>
              <w:p w14:paraId="4D510D29" w14:textId="77777777" w:rsidR="00094A00" w:rsidRPr="00094A00" w:rsidRDefault="00094A00" w:rsidP="00094A00">
                <w:pPr>
                  <w:spacing w:before="0" w:after="0"/>
                  <w:jc w:val="center"/>
                  <w:rPr>
                    <w:sz w:val="20"/>
                    <w:szCs w:val="20"/>
                  </w:rPr>
                </w:pPr>
                <w:r w:rsidRPr="00094A00">
                  <w:rPr>
                    <w:rFonts w:ascii="Segoe UI Symbol" w:hAnsi="Segoe UI Symbol" w:cs="Segoe UI Symbol"/>
                    <w:sz w:val="20"/>
                    <w:szCs w:val="20"/>
                  </w:rPr>
                  <w:t>☐</w:t>
                </w:r>
              </w:p>
            </w:tc>
          </w:sdtContent>
        </w:sdt>
        <w:tc>
          <w:tcPr>
            <w:tcW w:w="1755" w:type="pct"/>
            <w:shd w:val="clear" w:color="auto" w:fill="auto"/>
          </w:tcPr>
          <w:p w14:paraId="3972CCF0" w14:textId="032A91A7" w:rsidR="00094A00" w:rsidRPr="00094A00" w:rsidRDefault="00094A00" w:rsidP="00094A00">
            <w:pPr>
              <w:spacing w:before="0" w:after="0"/>
              <w:rPr>
                <w:sz w:val="20"/>
                <w:szCs w:val="20"/>
              </w:rPr>
            </w:pPr>
          </w:p>
        </w:tc>
      </w:tr>
      <w:tr w:rsidR="00094A00" w:rsidRPr="00094A00" w14:paraId="6226E49C" w14:textId="77777777" w:rsidTr="00A16A3F">
        <w:trPr>
          <w:trHeight w:val="444"/>
        </w:trPr>
        <w:tc>
          <w:tcPr>
            <w:tcW w:w="459" w:type="pct"/>
            <w:shd w:val="clear" w:color="auto" w:fill="auto"/>
          </w:tcPr>
          <w:p w14:paraId="4BA7AA8A" w14:textId="77777777" w:rsidR="00094A00" w:rsidRPr="00094A00" w:rsidRDefault="00094A00" w:rsidP="00094A00">
            <w:pPr>
              <w:spacing w:before="0" w:after="0"/>
              <w:jc w:val="center"/>
              <w:rPr>
                <w:b/>
                <w:bCs/>
                <w:sz w:val="20"/>
                <w:szCs w:val="20"/>
              </w:rPr>
            </w:pPr>
            <w:r w:rsidRPr="00094A00">
              <w:rPr>
                <w:b/>
                <w:bCs/>
                <w:sz w:val="20"/>
                <w:szCs w:val="20"/>
              </w:rPr>
              <w:t>A2.23</w:t>
            </w:r>
          </w:p>
        </w:tc>
        <w:tc>
          <w:tcPr>
            <w:tcW w:w="2245" w:type="pct"/>
            <w:shd w:val="clear" w:color="auto" w:fill="auto"/>
          </w:tcPr>
          <w:p w14:paraId="7A465BA7" w14:textId="77777777" w:rsidR="00094A00" w:rsidRPr="00094A00" w:rsidRDefault="00094A00" w:rsidP="00094A00">
            <w:pPr>
              <w:spacing w:before="0" w:after="0"/>
              <w:rPr>
                <w:b/>
                <w:bCs/>
                <w:sz w:val="20"/>
                <w:szCs w:val="20"/>
              </w:rPr>
            </w:pPr>
            <w:r w:rsidRPr="00094A00">
              <w:rPr>
                <w:b/>
                <w:bCs/>
                <w:sz w:val="20"/>
                <w:szCs w:val="20"/>
              </w:rPr>
              <w:t>Are there any delayed or long-term use effects?</w:t>
            </w:r>
          </w:p>
          <w:p w14:paraId="7837089B" w14:textId="77777777" w:rsidR="00094A00" w:rsidRPr="00094A00" w:rsidRDefault="00094A00" w:rsidP="00094A00">
            <w:pPr>
              <w:spacing w:before="0" w:after="0"/>
              <w:rPr>
                <w:sz w:val="20"/>
                <w:szCs w:val="20"/>
              </w:rPr>
            </w:pPr>
            <w:r w:rsidRPr="00094A00">
              <w:rPr>
                <w:sz w:val="20"/>
                <w:szCs w:val="20"/>
              </w:rPr>
              <w:t>Factors that should be considered include ergonomic and cumulative effects. Examples could include pumps for saline that corrode over time, mechanical fatigue, loosening of straps and attachments, vibration effects, labels that wear or fall off, long-term material degradation.</w:t>
            </w:r>
          </w:p>
        </w:tc>
        <w:sdt>
          <w:sdtPr>
            <w:rPr>
              <w:sz w:val="20"/>
              <w:szCs w:val="20"/>
            </w:rPr>
            <w:id w:val="-1534178257"/>
            <w14:checkbox>
              <w14:checked w14:val="0"/>
              <w14:checkedState w14:val="2612" w14:font="MS Gothic"/>
              <w14:uncheckedState w14:val="2610" w14:font="MS Gothic"/>
            </w14:checkbox>
          </w:sdtPr>
          <w:sdtEndPr/>
          <w:sdtContent>
            <w:tc>
              <w:tcPr>
                <w:tcW w:w="280" w:type="pct"/>
                <w:shd w:val="clear" w:color="auto" w:fill="auto"/>
              </w:tcPr>
              <w:p w14:paraId="725214B9" w14:textId="0BC5B5CE" w:rsidR="00094A00" w:rsidRPr="00094A00" w:rsidRDefault="00094A00" w:rsidP="00094A00">
                <w:pPr>
                  <w:spacing w:before="0" w:after="0"/>
                  <w:jc w:val="center"/>
                  <w:rPr>
                    <w:sz w:val="20"/>
                    <w:szCs w:val="20"/>
                  </w:rPr>
                </w:pPr>
                <w:r>
                  <w:rPr>
                    <w:rFonts w:ascii="MS Gothic" w:eastAsia="MS Gothic" w:hAnsi="MS Gothic" w:hint="eastAsia"/>
                    <w:sz w:val="20"/>
                    <w:szCs w:val="20"/>
                  </w:rPr>
                  <w:t>☐</w:t>
                </w:r>
              </w:p>
            </w:tc>
          </w:sdtContent>
        </w:sdt>
        <w:sdt>
          <w:sdtPr>
            <w:rPr>
              <w:sz w:val="20"/>
              <w:szCs w:val="20"/>
            </w:rPr>
            <w:id w:val="-482393867"/>
            <w14:checkbox>
              <w14:checked w14:val="0"/>
              <w14:checkedState w14:val="2612" w14:font="MS Gothic"/>
              <w14:uncheckedState w14:val="2610" w14:font="MS Gothic"/>
            </w14:checkbox>
          </w:sdtPr>
          <w:sdtEndPr/>
          <w:sdtContent>
            <w:tc>
              <w:tcPr>
                <w:tcW w:w="262" w:type="pct"/>
                <w:shd w:val="clear" w:color="auto" w:fill="auto"/>
              </w:tcPr>
              <w:p w14:paraId="51F1E522" w14:textId="77777777" w:rsidR="00094A00" w:rsidRPr="00094A00" w:rsidRDefault="00094A00" w:rsidP="00094A00">
                <w:pPr>
                  <w:spacing w:before="0" w:after="0"/>
                  <w:jc w:val="center"/>
                  <w:rPr>
                    <w:sz w:val="20"/>
                    <w:szCs w:val="20"/>
                  </w:rPr>
                </w:pPr>
                <w:r w:rsidRPr="00094A00">
                  <w:rPr>
                    <w:rFonts w:ascii="Segoe UI Symbol" w:hAnsi="Segoe UI Symbol" w:cs="Segoe UI Symbol"/>
                    <w:sz w:val="20"/>
                    <w:szCs w:val="20"/>
                  </w:rPr>
                  <w:t>☐</w:t>
                </w:r>
              </w:p>
            </w:tc>
          </w:sdtContent>
        </w:sdt>
        <w:tc>
          <w:tcPr>
            <w:tcW w:w="1755" w:type="pct"/>
            <w:shd w:val="clear" w:color="auto" w:fill="auto"/>
          </w:tcPr>
          <w:p w14:paraId="47F020CB" w14:textId="617F905A" w:rsidR="00094A00" w:rsidRPr="00094A00" w:rsidRDefault="00094A00" w:rsidP="00094A00">
            <w:pPr>
              <w:spacing w:before="0" w:after="0"/>
              <w:rPr>
                <w:sz w:val="20"/>
                <w:szCs w:val="20"/>
              </w:rPr>
            </w:pPr>
          </w:p>
        </w:tc>
      </w:tr>
      <w:tr w:rsidR="00094A00" w:rsidRPr="00094A00" w14:paraId="692E84B5" w14:textId="77777777" w:rsidTr="00A16A3F">
        <w:trPr>
          <w:trHeight w:val="444"/>
        </w:trPr>
        <w:tc>
          <w:tcPr>
            <w:tcW w:w="459" w:type="pct"/>
            <w:shd w:val="clear" w:color="auto" w:fill="auto"/>
          </w:tcPr>
          <w:p w14:paraId="091D1ED9" w14:textId="77777777" w:rsidR="00094A00" w:rsidRPr="00094A00" w:rsidRDefault="00094A00" w:rsidP="00094A00">
            <w:pPr>
              <w:spacing w:before="0" w:after="0"/>
              <w:jc w:val="center"/>
              <w:rPr>
                <w:b/>
                <w:bCs/>
                <w:sz w:val="20"/>
                <w:szCs w:val="20"/>
              </w:rPr>
            </w:pPr>
            <w:r w:rsidRPr="00094A00">
              <w:rPr>
                <w:b/>
                <w:bCs/>
                <w:sz w:val="20"/>
                <w:szCs w:val="20"/>
              </w:rPr>
              <w:t>A2.24</w:t>
            </w:r>
          </w:p>
        </w:tc>
        <w:tc>
          <w:tcPr>
            <w:tcW w:w="2245" w:type="pct"/>
            <w:shd w:val="clear" w:color="auto" w:fill="auto"/>
          </w:tcPr>
          <w:p w14:paraId="3D352D12" w14:textId="77777777" w:rsidR="00094A00" w:rsidRPr="00094A00" w:rsidRDefault="00094A00" w:rsidP="00094A00">
            <w:pPr>
              <w:spacing w:before="0" w:after="0"/>
              <w:rPr>
                <w:b/>
                <w:bCs/>
                <w:sz w:val="20"/>
                <w:szCs w:val="20"/>
              </w:rPr>
            </w:pPr>
            <w:r w:rsidRPr="00094A00">
              <w:rPr>
                <w:b/>
                <w:bCs/>
                <w:sz w:val="20"/>
                <w:szCs w:val="20"/>
              </w:rPr>
              <w:t>To what mechanical forces will the medical device be subjected?</w:t>
            </w:r>
          </w:p>
          <w:p w14:paraId="3C0ED4E5" w14:textId="77777777" w:rsidR="00094A00" w:rsidRPr="00094A00" w:rsidRDefault="00094A00" w:rsidP="00094A00">
            <w:pPr>
              <w:spacing w:before="0" w:after="0"/>
              <w:rPr>
                <w:sz w:val="20"/>
                <w:szCs w:val="20"/>
              </w:rPr>
            </w:pPr>
            <w:r w:rsidRPr="00094A00">
              <w:rPr>
                <w:sz w:val="20"/>
                <w:szCs w:val="20"/>
              </w:rPr>
              <w:t>Factors that should be considered include whether the forces to which the medical device will be subjected are under the control of the user or controlled by interaction with other persons</w:t>
            </w:r>
          </w:p>
        </w:tc>
        <w:sdt>
          <w:sdtPr>
            <w:rPr>
              <w:sz w:val="20"/>
              <w:szCs w:val="20"/>
            </w:rPr>
            <w:id w:val="-1712562916"/>
            <w14:checkbox>
              <w14:checked w14:val="0"/>
              <w14:checkedState w14:val="2612" w14:font="MS Gothic"/>
              <w14:uncheckedState w14:val="2610" w14:font="MS Gothic"/>
            </w14:checkbox>
          </w:sdtPr>
          <w:sdtEndPr/>
          <w:sdtContent>
            <w:tc>
              <w:tcPr>
                <w:tcW w:w="280" w:type="pct"/>
                <w:shd w:val="clear" w:color="auto" w:fill="auto"/>
              </w:tcPr>
              <w:p w14:paraId="200A285D" w14:textId="025DBB01" w:rsidR="00094A00" w:rsidRPr="00094A00" w:rsidRDefault="00094A00" w:rsidP="00094A00">
                <w:pPr>
                  <w:spacing w:before="0" w:after="0"/>
                  <w:jc w:val="center"/>
                  <w:rPr>
                    <w:sz w:val="20"/>
                    <w:szCs w:val="20"/>
                  </w:rPr>
                </w:pPr>
                <w:r>
                  <w:rPr>
                    <w:rFonts w:ascii="MS Gothic" w:eastAsia="MS Gothic" w:hAnsi="MS Gothic" w:hint="eastAsia"/>
                    <w:sz w:val="20"/>
                    <w:szCs w:val="20"/>
                  </w:rPr>
                  <w:t>☐</w:t>
                </w:r>
              </w:p>
            </w:tc>
          </w:sdtContent>
        </w:sdt>
        <w:sdt>
          <w:sdtPr>
            <w:rPr>
              <w:sz w:val="20"/>
              <w:szCs w:val="20"/>
            </w:rPr>
            <w:id w:val="900718212"/>
            <w14:checkbox>
              <w14:checked w14:val="0"/>
              <w14:checkedState w14:val="2612" w14:font="MS Gothic"/>
              <w14:uncheckedState w14:val="2610" w14:font="MS Gothic"/>
            </w14:checkbox>
          </w:sdtPr>
          <w:sdtEndPr/>
          <w:sdtContent>
            <w:tc>
              <w:tcPr>
                <w:tcW w:w="262" w:type="pct"/>
                <w:shd w:val="clear" w:color="auto" w:fill="auto"/>
              </w:tcPr>
              <w:p w14:paraId="40BB4317" w14:textId="77777777" w:rsidR="00094A00" w:rsidRPr="00094A00" w:rsidRDefault="00094A00" w:rsidP="00094A00">
                <w:pPr>
                  <w:spacing w:before="0" w:after="0"/>
                  <w:jc w:val="center"/>
                  <w:rPr>
                    <w:sz w:val="20"/>
                    <w:szCs w:val="20"/>
                  </w:rPr>
                </w:pPr>
                <w:r w:rsidRPr="00094A00">
                  <w:rPr>
                    <w:rFonts w:ascii="Segoe UI Symbol" w:hAnsi="Segoe UI Symbol" w:cs="Segoe UI Symbol"/>
                    <w:sz w:val="20"/>
                    <w:szCs w:val="20"/>
                  </w:rPr>
                  <w:t>☐</w:t>
                </w:r>
              </w:p>
            </w:tc>
          </w:sdtContent>
        </w:sdt>
        <w:tc>
          <w:tcPr>
            <w:tcW w:w="1755" w:type="pct"/>
            <w:shd w:val="clear" w:color="auto" w:fill="auto"/>
          </w:tcPr>
          <w:p w14:paraId="6B0991E2" w14:textId="034A5149" w:rsidR="00094A00" w:rsidRPr="00094A00" w:rsidRDefault="00094A00" w:rsidP="00094A00">
            <w:pPr>
              <w:spacing w:before="0" w:after="0"/>
              <w:rPr>
                <w:sz w:val="20"/>
                <w:szCs w:val="20"/>
              </w:rPr>
            </w:pPr>
          </w:p>
        </w:tc>
      </w:tr>
      <w:tr w:rsidR="00094A00" w:rsidRPr="00094A00" w14:paraId="2A6FFBBA" w14:textId="77777777" w:rsidTr="00A16A3F">
        <w:trPr>
          <w:trHeight w:val="444"/>
        </w:trPr>
        <w:tc>
          <w:tcPr>
            <w:tcW w:w="459" w:type="pct"/>
            <w:shd w:val="clear" w:color="auto" w:fill="auto"/>
          </w:tcPr>
          <w:p w14:paraId="38A60C77" w14:textId="77777777" w:rsidR="00094A00" w:rsidRPr="00094A00" w:rsidRDefault="00094A00" w:rsidP="00094A00">
            <w:pPr>
              <w:spacing w:before="0" w:after="0"/>
              <w:jc w:val="center"/>
              <w:rPr>
                <w:b/>
                <w:bCs/>
                <w:sz w:val="20"/>
                <w:szCs w:val="20"/>
              </w:rPr>
            </w:pPr>
            <w:r w:rsidRPr="00094A00">
              <w:rPr>
                <w:b/>
                <w:bCs/>
                <w:sz w:val="20"/>
                <w:szCs w:val="20"/>
              </w:rPr>
              <w:t>A2.25</w:t>
            </w:r>
          </w:p>
        </w:tc>
        <w:tc>
          <w:tcPr>
            <w:tcW w:w="2245" w:type="pct"/>
            <w:shd w:val="clear" w:color="auto" w:fill="auto"/>
          </w:tcPr>
          <w:p w14:paraId="5538FC9B" w14:textId="77777777" w:rsidR="00094A00" w:rsidRPr="00094A00" w:rsidRDefault="00094A00" w:rsidP="00094A00">
            <w:pPr>
              <w:spacing w:before="0" w:after="0"/>
              <w:rPr>
                <w:b/>
                <w:bCs/>
                <w:sz w:val="20"/>
                <w:szCs w:val="20"/>
              </w:rPr>
            </w:pPr>
            <w:r w:rsidRPr="00094A00">
              <w:rPr>
                <w:b/>
                <w:bCs/>
                <w:sz w:val="20"/>
                <w:szCs w:val="20"/>
              </w:rPr>
              <w:t>What determines the lifetime of the medical device?</w:t>
            </w:r>
          </w:p>
          <w:p w14:paraId="063FBC2D" w14:textId="77777777" w:rsidR="00094A00" w:rsidRPr="00094A00" w:rsidRDefault="00094A00" w:rsidP="00094A00">
            <w:pPr>
              <w:spacing w:before="0" w:after="0"/>
              <w:rPr>
                <w:sz w:val="20"/>
                <w:szCs w:val="20"/>
              </w:rPr>
            </w:pPr>
            <w:r w:rsidRPr="00094A00">
              <w:rPr>
                <w:sz w:val="20"/>
                <w:szCs w:val="20"/>
              </w:rPr>
              <w:t>Factors that should be considered include battery depletion, deterioration of materials and failure of components due to ageing, wear, fatigue or repeated use. The availability of spare parts should be considered as well.</w:t>
            </w:r>
          </w:p>
        </w:tc>
        <w:sdt>
          <w:sdtPr>
            <w:rPr>
              <w:sz w:val="20"/>
              <w:szCs w:val="20"/>
            </w:rPr>
            <w:id w:val="1299196277"/>
            <w14:checkbox>
              <w14:checked w14:val="0"/>
              <w14:checkedState w14:val="2612" w14:font="MS Gothic"/>
              <w14:uncheckedState w14:val="2610" w14:font="MS Gothic"/>
            </w14:checkbox>
          </w:sdtPr>
          <w:sdtEndPr/>
          <w:sdtContent>
            <w:tc>
              <w:tcPr>
                <w:tcW w:w="280" w:type="pct"/>
                <w:shd w:val="clear" w:color="auto" w:fill="auto"/>
              </w:tcPr>
              <w:p w14:paraId="5622B31C" w14:textId="659C84B4" w:rsidR="00094A00" w:rsidRPr="00094A00" w:rsidRDefault="00094A00" w:rsidP="00094A00">
                <w:pPr>
                  <w:spacing w:before="0" w:after="0"/>
                  <w:jc w:val="center"/>
                  <w:rPr>
                    <w:sz w:val="20"/>
                    <w:szCs w:val="20"/>
                  </w:rPr>
                </w:pPr>
                <w:r>
                  <w:rPr>
                    <w:rFonts w:ascii="MS Gothic" w:eastAsia="MS Gothic" w:hAnsi="MS Gothic" w:hint="eastAsia"/>
                    <w:sz w:val="20"/>
                    <w:szCs w:val="20"/>
                  </w:rPr>
                  <w:t>☐</w:t>
                </w:r>
              </w:p>
            </w:tc>
          </w:sdtContent>
        </w:sdt>
        <w:sdt>
          <w:sdtPr>
            <w:rPr>
              <w:sz w:val="20"/>
              <w:szCs w:val="20"/>
            </w:rPr>
            <w:id w:val="1804502310"/>
            <w14:checkbox>
              <w14:checked w14:val="0"/>
              <w14:checkedState w14:val="2612" w14:font="MS Gothic"/>
              <w14:uncheckedState w14:val="2610" w14:font="MS Gothic"/>
            </w14:checkbox>
          </w:sdtPr>
          <w:sdtEndPr/>
          <w:sdtContent>
            <w:tc>
              <w:tcPr>
                <w:tcW w:w="262" w:type="pct"/>
                <w:shd w:val="clear" w:color="auto" w:fill="auto"/>
              </w:tcPr>
              <w:p w14:paraId="0C3E0BD2" w14:textId="77777777" w:rsidR="00094A00" w:rsidRPr="00094A00" w:rsidRDefault="00094A00" w:rsidP="00094A00">
                <w:pPr>
                  <w:spacing w:before="0" w:after="0"/>
                  <w:jc w:val="center"/>
                  <w:rPr>
                    <w:sz w:val="20"/>
                    <w:szCs w:val="20"/>
                  </w:rPr>
                </w:pPr>
                <w:r w:rsidRPr="00094A00">
                  <w:rPr>
                    <w:rFonts w:ascii="Segoe UI Symbol" w:hAnsi="Segoe UI Symbol" w:cs="Segoe UI Symbol"/>
                    <w:sz w:val="20"/>
                    <w:szCs w:val="20"/>
                  </w:rPr>
                  <w:t>☐</w:t>
                </w:r>
              </w:p>
            </w:tc>
          </w:sdtContent>
        </w:sdt>
        <w:tc>
          <w:tcPr>
            <w:tcW w:w="1755" w:type="pct"/>
            <w:shd w:val="clear" w:color="auto" w:fill="auto"/>
          </w:tcPr>
          <w:p w14:paraId="4358382D" w14:textId="24087732" w:rsidR="00094A00" w:rsidRPr="00094A00" w:rsidRDefault="00094A00" w:rsidP="00094A00">
            <w:pPr>
              <w:spacing w:before="0" w:after="0"/>
              <w:rPr>
                <w:sz w:val="20"/>
                <w:szCs w:val="20"/>
              </w:rPr>
            </w:pPr>
          </w:p>
        </w:tc>
      </w:tr>
      <w:tr w:rsidR="00094A00" w:rsidRPr="00094A00" w14:paraId="06EDE979" w14:textId="77777777" w:rsidTr="00A16A3F">
        <w:trPr>
          <w:trHeight w:val="444"/>
        </w:trPr>
        <w:tc>
          <w:tcPr>
            <w:tcW w:w="459" w:type="pct"/>
            <w:shd w:val="clear" w:color="auto" w:fill="auto"/>
          </w:tcPr>
          <w:p w14:paraId="2518DF32" w14:textId="77777777" w:rsidR="00094A00" w:rsidRPr="00094A00" w:rsidRDefault="00094A00" w:rsidP="00094A00">
            <w:pPr>
              <w:spacing w:before="0" w:after="0"/>
              <w:jc w:val="center"/>
              <w:rPr>
                <w:b/>
                <w:bCs/>
                <w:sz w:val="20"/>
                <w:szCs w:val="20"/>
              </w:rPr>
            </w:pPr>
            <w:r w:rsidRPr="00094A00">
              <w:rPr>
                <w:b/>
                <w:bCs/>
                <w:sz w:val="20"/>
                <w:szCs w:val="20"/>
              </w:rPr>
              <w:t>A2.26</w:t>
            </w:r>
          </w:p>
        </w:tc>
        <w:tc>
          <w:tcPr>
            <w:tcW w:w="2245" w:type="pct"/>
            <w:shd w:val="clear" w:color="auto" w:fill="auto"/>
          </w:tcPr>
          <w:p w14:paraId="463745B9" w14:textId="77777777" w:rsidR="00094A00" w:rsidRPr="00094A00" w:rsidRDefault="00094A00" w:rsidP="00094A00">
            <w:pPr>
              <w:spacing w:before="0" w:after="0"/>
              <w:rPr>
                <w:b/>
                <w:bCs/>
                <w:sz w:val="20"/>
                <w:szCs w:val="20"/>
              </w:rPr>
            </w:pPr>
            <w:r w:rsidRPr="00094A00">
              <w:rPr>
                <w:b/>
                <w:bCs/>
                <w:sz w:val="20"/>
                <w:szCs w:val="20"/>
              </w:rPr>
              <w:t>Is the medical device intended for single use?</w:t>
            </w:r>
          </w:p>
          <w:p w14:paraId="517AABC3" w14:textId="77777777" w:rsidR="00094A00" w:rsidRPr="00094A00" w:rsidRDefault="00094A00" w:rsidP="00094A00">
            <w:pPr>
              <w:spacing w:before="0" w:after="0"/>
              <w:rPr>
                <w:sz w:val="20"/>
                <w:szCs w:val="20"/>
              </w:rPr>
            </w:pPr>
            <w:r w:rsidRPr="00094A00">
              <w:rPr>
                <w:sz w:val="20"/>
                <w:szCs w:val="20"/>
              </w:rPr>
              <w:lastRenderedPageBreak/>
              <w:t>Factors that should be considered include:</w:t>
            </w:r>
          </w:p>
          <w:p w14:paraId="6A1C44B5" w14:textId="77777777" w:rsidR="00094A00" w:rsidRPr="00094A00" w:rsidRDefault="00094A00" w:rsidP="00094A00">
            <w:pPr>
              <w:spacing w:before="0" w:after="0"/>
              <w:rPr>
                <w:sz w:val="20"/>
                <w:szCs w:val="20"/>
              </w:rPr>
            </w:pPr>
            <w:r w:rsidRPr="00094A00">
              <w:rPr>
                <w:sz w:val="20"/>
                <w:szCs w:val="20"/>
              </w:rPr>
              <w:t>— whether the medical device self-destructs after use,</w:t>
            </w:r>
          </w:p>
          <w:p w14:paraId="5984D108" w14:textId="77777777" w:rsidR="00094A00" w:rsidRPr="00094A00" w:rsidRDefault="00094A00" w:rsidP="00094A00">
            <w:pPr>
              <w:spacing w:before="0" w:after="0"/>
              <w:rPr>
                <w:sz w:val="20"/>
                <w:szCs w:val="20"/>
              </w:rPr>
            </w:pPr>
            <w:r w:rsidRPr="00094A00">
              <w:rPr>
                <w:sz w:val="20"/>
                <w:szCs w:val="20"/>
              </w:rPr>
              <w:t>— whether it is obvious to the user that the medical device has been used.</w:t>
            </w:r>
          </w:p>
        </w:tc>
        <w:sdt>
          <w:sdtPr>
            <w:rPr>
              <w:sz w:val="20"/>
              <w:szCs w:val="20"/>
            </w:rPr>
            <w:id w:val="1757710452"/>
            <w14:checkbox>
              <w14:checked w14:val="0"/>
              <w14:checkedState w14:val="2612" w14:font="MS Gothic"/>
              <w14:uncheckedState w14:val="2610" w14:font="MS Gothic"/>
            </w14:checkbox>
          </w:sdtPr>
          <w:sdtEndPr/>
          <w:sdtContent>
            <w:tc>
              <w:tcPr>
                <w:tcW w:w="280" w:type="pct"/>
                <w:shd w:val="clear" w:color="auto" w:fill="auto"/>
              </w:tcPr>
              <w:p w14:paraId="575414B8" w14:textId="50D9279B" w:rsidR="00094A00" w:rsidRPr="00094A00" w:rsidRDefault="00094A00" w:rsidP="00094A00">
                <w:pPr>
                  <w:spacing w:before="0" w:after="0"/>
                  <w:jc w:val="center"/>
                  <w:rPr>
                    <w:sz w:val="20"/>
                    <w:szCs w:val="20"/>
                  </w:rPr>
                </w:pPr>
                <w:r>
                  <w:rPr>
                    <w:rFonts w:ascii="MS Gothic" w:eastAsia="MS Gothic" w:hAnsi="MS Gothic" w:hint="eastAsia"/>
                    <w:sz w:val="20"/>
                    <w:szCs w:val="20"/>
                  </w:rPr>
                  <w:t>☐</w:t>
                </w:r>
              </w:p>
            </w:tc>
          </w:sdtContent>
        </w:sdt>
        <w:sdt>
          <w:sdtPr>
            <w:rPr>
              <w:sz w:val="20"/>
              <w:szCs w:val="20"/>
            </w:rPr>
            <w:id w:val="-635111672"/>
            <w14:checkbox>
              <w14:checked w14:val="0"/>
              <w14:checkedState w14:val="2612" w14:font="MS Gothic"/>
              <w14:uncheckedState w14:val="2610" w14:font="MS Gothic"/>
            </w14:checkbox>
          </w:sdtPr>
          <w:sdtEndPr/>
          <w:sdtContent>
            <w:tc>
              <w:tcPr>
                <w:tcW w:w="262" w:type="pct"/>
                <w:shd w:val="clear" w:color="auto" w:fill="auto"/>
              </w:tcPr>
              <w:p w14:paraId="4FABB780" w14:textId="7C262418" w:rsidR="00094A00" w:rsidRPr="00094A00" w:rsidRDefault="00094A00" w:rsidP="00094A00">
                <w:pPr>
                  <w:spacing w:before="0" w:after="0"/>
                  <w:jc w:val="center"/>
                  <w:rPr>
                    <w:sz w:val="20"/>
                    <w:szCs w:val="20"/>
                  </w:rPr>
                </w:pPr>
                <w:r>
                  <w:rPr>
                    <w:rFonts w:ascii="MS Gothic" w:eastAsia="MS Gothic" w:hAnsi="MS Gothic" w:hint="eastAsia"/>
                    <w:sz w:val="20"/>
                    <w:szCs w:val="20"/>
                  </w:rPr>
                  <w:t>☐</w:t>
                </w:r>
              </w:p>
            </w:tc>
          </w:sdtContent>
        </w:sdt>
        <w:tc>
          <w:tcPr>
            <w:tcW w:w="1755" w:type="pct"/>
            <w:shd w:val="clear" w:color="auto" w:fill="auto"/>
          </w:tcPr>
          <w:p w14:paraId="15AC1D54" w14:textId="60117148" w:rsidR="00094A00" w:rsidRPr="00094A00" w:rsidRDefault="00094A00" w:rsidP="00094A00">
            <w:pPr>
              <w:spacing w:before="0" w:after="0"/>
              <w:rPr>
                <w:sz w:val="20"/>
                <w:szCs w:val="20"/>
              </w:rPr>
            </w:pPr>
          </w:p>
        </w:tc>
      </w:tr>
      <w:tr w:rsidR="00094A00" w:rsidRPr="00094A00" w14:paraId="51A0A415" w14:textId="77777777" w:rsidTr="00A16A3F">
        <w:trPr>
          <w:trHeight w:val="444"/>
        </w:trPr>
        <w:tc>
          <w:tcPr>
            <w:tcW w:w="459" w:type="pct"/>
            <w:shd w:val="clear" w:color="auto" w:fill="auto"/>
          </w:tcPr>
          <w:p w14:paraId="70228525" w14:textId="77777777" w:rsidR="00094A00" w:rsidRPr="00094A00" w:rsidRDefault="00094A00" w:rsidP="00094A00">
            <w:pPr>
              <w:spacing w:before="0" w:after="0"/>
              <w:jc w:val="center"/>
              <w:rPr>
                <w:b/>
                <w:bCs/>
                <w:sz w:val="20"/>
                <w:szCs w:val="20"/>
              </w:rPr>
            </w:pPr>
            <w:r w:rsidRPr="00094A00">
              <w:rPr>
                <w:b/>
                <w:bCs/>
                <w:sz w:val="20"/>
                <w:szCs w:val="20"/>
              </w:rPr>
              <w:t>A2.27</w:t>
            </w:r>
          </w:p>
        </w:tc>
        <w:tc>
          <w:tcPr>
            <w:tcW w:w="2245" w:type="pct"/>
            <w:shd w:val="clear" w:color="auto" w:fill="auto"/>
          </w:tcPr>
          <w:p w14:paraId="775AD380" w14:textId="77777777" w:rsidR="00094A00" w:rsidRPr="00094A00" w:rsidRDefault="00094A00" w:rsidP="00094A00">
            <w:pPr>
              <w:spacing w:before="0" w:after="0"/>
              <w:rPr>
                <w:b/>
                <w:bCs/>
                <w:sz w:val="20"/>
                <w:szCs w:val="20"/>
              </w:rPr>
            </w:pPr>
            <w:r w:rsidRPr="00094A00">
              <w:rPr>
                <w:b/>
                <w:bCs/>
                <w:sz w:val="20"/>
                <w:szCs w:val="20"/>
              </w:rPr>
              <w:t>Is safe decommissioning or disposal of the medical device necessary?</w:t>
            </w:r>
          </w:p>
          <w:p w14:paraId="7270C777" w14:textId="77777777" w:rsidR="00094A00" w:rsidRPr="00094A00" w:rsidRDefault="00094A00" w:rsidP="00094A00">
            <w:pPr>
              <w:spacing w:before="0" w:after="0"/>
              <w:rPr>
                <w:sz w:val="20"/>
                <w:szCs w:val="20"/>
              </w:rPr>
            </w:pPr>
            <w:r w:rsidRPr="00094A00">
              <w:rPr>
                <w:sz w:val="20"/>
                <w:szCs w:val="20"/>
              </w:rPr>
              <w:t>Factors that should be considered include the waste products that are generated during the disposal of the medical device itself, and the proper sanitization (removal) of all sensitive data on the medical device. For example, does it contain hazardous material (e.g., toxic chemical or biological agent), or is the material recyclable? If the medical device stores data, proper handling and security of the stored data should be considered, including data removal and retention</w:t>
            </w:r>
          </w:p>
        </w:tc>
        <w:sdt>
          <w:sdtPr>
            <w:rPr>
              <w:sz w:val="20"/>
              <w:szCs w:val="20"/>
            </w:rPr>
            <w:id w:val="1073320551"/>
            <w14:checkbox>
              <w14:checked w14:val="0"/>
              <w14:checkedState w14:val="2612" w14:font="MS Gothic"/>
              <w14:uncheckedState w14:val="2610" w14:font="MS Gothic"/>
            </w14:checkbox>
          </w:sdtPr>
          <w:sdtEndPr/>
          <w:sdtContent>
            <w:tc>
              <w:tcPr>
                <w:tcW w:w="280" w:type="pct"/>
                <w:shd w:val="clear" w:color="auto" w:fill="auto"/>
              </w:tcPr>
              <w:p w14:paraId="6BA104B5" w14:textId="3CE2B0A5" w:rsidR="00094A00" w:rsidRPr="00094A00" w:rsidRDefault="00094A00" w:rsidP="00094A00">
                <w:pPr>
                  <w:spacing w:before="0" w:after="0"/>
                  <w:jc w:val="center"/>
                  <w:rPr>
                    <w:sz w:val="20"/>
                    <w:szCs w:val="20"/>
                  </w:rPr>
                </w:pPr>
                <w:r>
                  <w:rPr>
                    <w:rFonts w:ascii="MS Gothic" w:eastAsia="MS Gothic" w:hAnsi="MS Gothic" w:hint="eastAsia"/>
                    <w:sz w:val="20"/>
                    <w:szCs w:val="20"/>
                  </w:rPr>
                  <w:t>☐</w:t>
                </w:r>
              </w:p>
            </w:tc>
          </w:sdtContent>
        </w:sdt>
        <w:sdt>
          <w:sdtPr>
            <w:rPr>
              <w:sz w:val="20"/>
              <w:szCs w:val="20"/>
            </w:rPr>
            <w:id w:val="508947243"/>
            <w14:checkbox>
              <w14:checked w14:val="0"/>
              <w14:checkedState w14:val="2612" w14:font="MS Gothic"/>
              <w14:uncheckedState w14:val="2610" w14:font="MS Gothic"/>
            </w14:checkbox>
          </w:sdtPr>
          <w:sdtEndPr/>
          <w:sdtContent>
            <w:tc>
              <w:tcPr>
                <w:tcW w:w="262" w:type="pct"/>
                <w:shd w:val="clear" w:color="auto" w:fill="auto"/>
              </w:tcPr>
              <w:p w14:paraId="1B3E83ED" w14:textId="77777777" w:rsidR="00094A00" w:rsidRPr="00094A00" w:rsidRDefault="00094A00" w:rsidP="00094A00">
                <w:pPr>
                  <w:spacing w:before="0" w:after="0"/>
                  <w:jc w:val="center"/>
                  <w:rPr>
                    <w:sz w:val="20"/>
                    <w:szCs w:val="20"/>
                  </w:rPr>
                </w:pPr>
                <w:r w:rsidRPr="00094A00">
                  <w:rPr>
                    <w:rFonts w:ascii="Segoe UI Symbol" w:hAnsi="Segoe UI Symbol" w:cs="Segoe UI Symbol"/>
                    <w:sz w:val="20"/>
                    <w:szCs w:val="20"/>
                  </w:rPr>
                  <w:t>☐</w:t>
                </w:r>
              </w:p>
            </w:tc>
          </w:sdtContent>
        </w:sdt>
        <w:tc>
          <w:tcPr>
            <w:tcW w:w="1755" w:type="pct"/>
            <w:shd w:val="clear" w:color="auto" w:fill="auto"/>
          </w:tcPr>
          <w:p w14:paraId="75EAF407" w14:textId="77777777" w:rsidR="00094A00" w:rsidRPr="00094A00" w:rsidRDefault="00094A00" w:rsidP="00094A00">
            <w:pPr>
              <w:spacing w:before="0" w:after="0"/>
              <w:rPr>
                <w:sz w:val="20"/>
                <w:szCs w:val="20"/>
              </w:rPr>
            </w:pPr>
          </w:p>
        </w:tc>
      </w:tr>
      <w:tr w:rsidR="00094A00" w:rsidRPr="00094A00" w14:paraId="01FCD641" w14:textId="77777777" w:rsidTr="00A16A3F">
        <w:trPr>
          <w:trHeight w:val="444"/>
        </w:trPr>
        <w:tc>
          <w:tcPr>
            <w:tcW w:w="459" w:type="pct"/>
            <w:shd w:val="clear" w:color="auto" w:fill="auto"/>
          </w:tcPr>
          <w:p w14:paraId="1AC39711" w14:textId="77777777" w:rsidR="00094A00" w:rsidRPr="00094A00" w:rsidRDefault="00094A00" w:rsidP="00094A00">
            <w:pPr>
              <w:spacing w:before="0" w:after="0"/>
              <w:jc w:val="center"/>
              <w:rPr>
                <w:b/>
                <w:bCs/>
                <w:sz w:val="20"/>
                <w:szCs w:val="20"/>
              </w:rPr>
            </w:pPr>
            <w:r w:rsidRPr="00094A00">
              <w:rPr>
                <w:b/>
                <w:bCs/>
                <w:sz w:val="20"/>
                <w:szCs w:val="20"/>
              </w:rPr>
              <w:t>A2.28</w:t>
            </w:r>
          </w:p>
        </w:tc>
        <w:tc>
          <w:tcPr>
            <w:tcW w:w="2245" w:type="pct"/>
            <w:shd w:val="clear" w:color="auto" w:fill="auto"/>
          </w:tcPr>
          <w:p w14:paraId="5C872E0E" w14:textId="77777777" w:rsidR="00094A00" w:rsidRPr="00094A00" w:rsidRDefault="00094A00" w:rsidP="00094A00">
            <w:pPr>
              <w:spacing w:before="0" w:after="0"/>
              <w:rPr>
                <w:b/>
                <w:bCs/>
                <w:sz w:val="20"/>
                <w:szCs w:val="20"/>
              </w:rPr>
            </w:pPr>
            <w:r w:rsidRPr="00094A00">
              <w:rPr>
                <w:b/>
                <w:bCs/>
                <w:sz w:val="20"/>
                <w:szCs w:val="20"/>
              </w:rPr>
              <w:t>Does installation or use of the medical device require special training or special skills?</w:t>
            </w:r>
          </w:p>
          <w:p w14:paraId="48FEC8D8" w14:textId="77777777" w:rsidR="00094A00" w:rsidRPr="00094A00" w:rsidRDefault="00094A00" w:rsidP="00094A00">
            <w:pPr>
              <w:spacing w:before="0" w:after="0"/>
              <w:rPr>
                <w:sz w:val="20"/>
                <w:szCs w:val="20"/>
              </w:rPr>
            </w:pPr>
            <w:r w:rsidRPr="00094A00">
              <w:rPr>
                <w:sz w:val="20"/>
                <w:szCs w:val="20"/>
              </w:rPr>
              <w:t>Factors that should be considered include the complexity and novelty of the medical device and the knowledge, skills and ability of the persons installing, maintaining or using the medical device. This can include training, education, competence assessment, certification or qualification.</w:t>
            </w:r>
          </w:p>
        </w:tc>
        <w:sdt>
          <w:sdtPr>
            <w:rPr>
              <w:sz w:val="20"/>
              <w:szCs w:val="20"/>
            </w:rPr>
            <w:id w:val="-78449342"/>
            <w14:checkbox>
              <w14:checked w14:val="0"/>
              <w14:checkedState w14:val="2612" w14:font="MS Gothic"/>
              <w14:uncheckedState w14:val="2610" w14:font="MS Gothic"/>
            </w14:checkbox>
          </w:sdtPr>
          <w:sdtEndPr/>
          <w:sdtContent>
            <w:tc>
              <w:tcPr>
                <w:tcW w:w="280" w:type="pct"/>
                <w:shd w:val="clear" w:color="auto" w:fill="auto"/>
              </w:tcPr>
              <w:p w14:paraId="716BE6AD" w14:textId="741E10EB" w:rsidR="00094A00" w:rsidRPr="00094A00" w:rsidRDefault="00094A00" w:rsidP="00094A00">
                <w:pPr>
                  <w:spacing w:before="0" w:after="0"/>
                  <w:jc w:val="center"/>
                  <w:rPr>
                    <w:sz w:val="20"/>
                    <w:szCs w:val="20"/>
                  </w:rPr>
                </w:pPr>
                <w:r>
                  <w:rPr>
                    <w:rFonts w:ascii="MS Gothic" w:eastAsia="MS Gothic" w:hAnsi="MS Gothic" w:hint="eastAsia"/>
                    <w:sz w:val="20"/>
                    <w:szCs w:val="20"/>
                  </w:rPr>
                  <w:t>☐</w:t>
                </w:r>
              </w:p>
            </w:tc>
          </w:sdtContent>
        </w:sdt>
        <w:sdt>
          <w:sdtPr>
            <w:rPr>
              <w:sz w:val="20"/>
              <w:szCs w:val="20"/>
            </w:rPr>
            <w:id w:val="-1128477006"/>
            <w14:checkbox>
              <w14:checked w14:val="0"/>
              <w14:checkedState w14:val="2612" w14:font="MS Gothic"/>
              <w14:uncheckedState w14:val="2610" w14:font="MS Gothic"/>
            </w14:checkbox>
          </w:sdtPr>
          <w:sdtEndPr/>
          <w:sdtContent>
            <w:tc>
              <w:tcPr>
                <w:tcW w:w="262" w:type="pct"/>
                <w:shd w:val="clear" w:color="auto" w:fill="auto"/>
              </w:tcPr>
              <w:p w14:paraId="537D5D61" w14:textId="77777777" w:rsidR="00094A00" w:rsidRPr="00094A00" w:rsidRDefault="00094A00" w:rsidP="00094A00">
                <w:pPr>
                  <w:spacing w:before="0" w:after="0"/>
                  <w:jc w:val="center"/>
                  <w:rPr>
                    <w:sz w:val="20"/>
                    <w:szCs w:val="20"/>
                  </w:rPr>
                </w:pPr>
                <w:r w:rsidRPr="00094A00">
                  <w:rPr>
                    <w:rFonts w:ascii="Segoe UI Symbol" w:hAnsi="Segoe UI Symbol" w:cs="Segoe UI Symbol"/>
                    <w:sz w:val="20"/>
                    <w:szCs w:val="20"/>
                  </w:rPr>
                  <w:t>☐</w:t>
                </w:r>
              </w:p>
            </w:tc>
          </w:sdtContent>
        </w:sdt>
        <w:tc>
          <w:tcPr>
            <w:tcW w:w="1755" w:type="pct"/>
            <w:shd w:val="clear" w:color="auto" w:fill="auto"/>
          </w:tcPr>
          <w:p w14:paraId="0B7426B0" w14:textId="5B9AC4FE" w:rsidR="00094A00" w:rsidRPr="00094A00" w:rsidRDefault="00094A00" w:rsidP="00094A00">
            <w:pPr>
              <w:spacing w:before="0" w:after="0"/>
              <w:rPr>
                <w:sz w:val="20"/>
                <w:szCs w:val="20"/>
              </w:rPr>
            </w:pPr>
          </w:p>
        </w:tc>
      </w:tr>
      <w:tr w:rsidR="00094A00" w:rsidRPr="00094A00" w14:paraId="072FCEAA" w14:textId="77777777" w:rsidTr="00A16A3F">
        <w:trPr>
          <w:trHeight w:val="444"/>
        </w:trPr>
        <w:tc>
          <w:tcPr>
            <w:tcW w:w="459" w:type="pct"/>
            <w:shd w:val="clear" w:color="auto" w:fill="auto"/>
          </w:tcPr>
          <w:p w14:paraId="5BB42473" w14:textId="77777777" w:rsidR="00094A00" w:rsidRPr="00094A00" w:rsidRDefault="00094A00" w:rsidP="00094A00">
            <w:pPr>
              <w:spacing w:before="0" w:after="0"/>
              <w:jc w:val="center"/>
              <w:rPr>
                <w:b/>
                <w:bCs/>
                <w:sz w:val="20"/>
                <w:szCs w:val="20"/>
              </w:rPr>
            </w:pPr>
            <w:r w:rsidRPr="00094A00">
              <w:rPr>
                <w:b/>
                <w:bCs/>
                <w:sz w:val="20"/>
                <w:szCs w:val="20"/>
              </w:rPr>
              <w:t>A2.29</w:t>
            </w:r>
          </w:p>
        </w:tc>
        <w:tc>
          <w:tcPr>
            <w:tcW w:w="2245" w:type="pct"/>
            <w:shd w:val="clear" w:color="auto" w:fill="auto"/>
          </w:tcPr>
          <w:p w14:paraId="28E72965" w14:textId="77777777" w:rsidR="00094A00" w:rsidRPr="00094A00" w:rsidRDefault="00094A00" w:rsidP="00094A00">
            <w:pPr>
              <w:spacing w:before="0" w:after="0"/>
              <w:rPr>
                <w:b/>
                <w:bCs/>
                <w:sz w:val="20"/>
                <w:szCs w:val="20"/>
              </w:rPr>
            </w:pPr>
            <w:r w:rsidRPr="00094A00">
              <w:rPr>
                <w:b/>
                <w:bCs/>
                <w:sz w:val="20"/>
                <w:szCs w:val="20"/>
              </w:rPr>
              <w:t>How will information for safety be provided?</w:t>
            </w:r>
          </w:p>
          <w:p w14:paraId="472BDB76" w14:textId="77777777" w:rsidR="00094A00" w:rsidRPr="00094A00" w:rsidRDefault="00094A00" w:rsidP="00094A00">
            <w:pPr>
              <w:spacing w:before="0" w:after="0"/>
              <w:rPr>
                <w:sz w:val="20"/>
                <w:szCs w:val="20"/>
              </w:rPr>
            </w:pPr>
            <w:r w:rsidRPr="00094A00">
              <w:rPr>
                <w:sz w:val="20"/>
                <w:szCs w:val="20"/>
              </w:rPr>
              <w:t>Factors that should be considered include:</w:t>
            </w:r>
          </w:p>
          <w:p w14:paraId="788F1A8D" w14:textId="77777777" w:rsidR="00094A00" w:rsidRPr="00094A00" w:rsidRDefault="00094A00" w:rsidP="00094A00">
            <w:pPr>
              <w:spacing w:before="0" w:after="0"/>
              <w:rPr>
                <w:sz w:val="20"/>
                <w:szCs w:val="20"/>
              </w:rPr>
            </w:pPr>
            <w:r w:rsidRPr="00094A00">
              <w:rPr>
                <w:sz w:val="20"/>
                <w:szCs w:val="20"/>
              </w:rPr>
              <w:t>— whether information will be provided directly to the end user by the manufacturer or will it involve the participation of third parties such as installers, care providers, health care professionals, laboratory directors or pharmacists and whether this will have implications for training,</w:t>
            </w:r>
          </w:p>
          <w:p w14:paraId="24FA8783" w14:textId="77777777" w:rsidR="00094A00" w:rsidRPr="00094A00" w:rsidRDefault="00094A00" w:rsidP="00094A00">
            <w:pPr>
              <w:spacing w:before="0" w:after="0"/>
              <w:rPr>
                <w:sz w:val="20"/>
                <w:szCs w:val="20"/>
              </w:rPr>
            </w:pPr>
            <w:r w:rsidRPr="00094A00">
              <w:rPr>
                <w:sz w:val="20"/>
                <w:szCs w:val="20"/>
              </w:rPr>
              <w:t>— commissioning and transferring to the end user and whether it is likely/possible that installation can be carried out by people without the necessary skills,</w:t>
            </w:r>
          </w:p>
          <w:p w14:paraId="3A2D82D5" w14:textId="77777777" w:rsidR="00094A00" w:rsidRPr="00094A00" w:rsidRDefault="00094A00" w:rsidP="00094A00">
            <w:pPr>
              <w:spacing w:before="0" w:after="0"/>
              <w:rPr>
                <w:sz w:val="20"/>
                <w:szCs w:val="20"/>
              </w:rPr>
            </w:pPr>
            <w:r w:rsidRPr="00094A00">
              <w:rPr>
                <w:sz w:val="20"/>
                <w:szCs w:val="20"/>
              </w:rPr>
              <w:lastRenderedPageBreak/>
              <w:t>— based on the type and expected lifetime of the medical device, whether re-training or re-certification of users or service personnel would be indicated.</w:t>
            </w:r>
          </w:p>
        </w:tc>
        <w:sdt>
          <w:sdtPr>
            <w:rPr>
              <w:sz w:val="20"/>
              <w:szCs w:val="20"/>
            </w:rPr>
            <w:id w:val="1098222048"/>
            <w14:checkbox>
              <w14:checked w14:val="0"/>
              <w14:checkedState w14:val="2612" w14:font="MS Gothic"/>
              <w14:uncheckedState w14:val="2610" w14:font="MS Gothic"/>
            </w14:checkbox>
          </w:sdtPr>
          <w:sdtEndPr/>
          <w:sdtContent>
            <w:tc>
              <w:tcPr>
                <w:tcW w:w="280" w:type="pct"/>
                <w:shd w:val="clear" w:color="auto" w:fill="auto"/>
              </w:tcPr>
              <w:p w14:paraId="7F0101D6" w14:textId="3296731D" w:rsidR="00094A00" w:rsidRPr="00094A00" w:rsidRDefault="00094A00" w:rsidP="00094A00">
                <w:pPr>
                  <w:spacing w:before="0" w:after="0"/>
                  <w:jc w:val="center"/>
                  <w:rPr>
                    <w:sz w:val="20"/>
                    <w:szCs w:val="20"/>
                  </w:rPr>
                </w:pPr>
                <w:r>
                  <w:rPr>
                    <w:rFonts w:ascii="MS Gothic" w:eastAsia="MS Gothic" w:hAnsi="MS Gothic" w:hint="eastAsia"/>
                    <w:sz w:val="20"/>
                    <w:szCs w:val="20"/>
                  </w:rPr>
                  <w:t>☐</w:t>
                </w:r>
              </w:p>
            </w:tc>
          </w:sdtContent>
        </w:sdt>
        <w:sdt>
          <w:sdtPr>
            <w:rPr>
              <w:sz w:val="20"/>
              <w:szCs w:val="20"/>
            </w:rPr>
            <w:id w:val="-1765222901"/>
            <w14:checkbox>
              <w14:checked w14:val="0"/>
              <w14:checkedState w14:val="2612" w14:font="MS Gothic"/>
              <w14:uncheckedState w14:val="2610" w14:font="MS Gothic"/>
            </w14:checkbox>
          </w:sdtPr>
          <w:sdtEndPr/>
          <w:sdtContent>
            <w:tc>
              <w:tcPr>
                <w:tcW w:w="262" w:type="pct"/>
                <w:shd w:val="clear" w:color="auto" w:fill="auto"/>
              </w:tcPr>
              <w:p w14:paraId="64B0747D" w14:textId="77777777" w:rsidR="00094A00" w:rsidRPr="00094A00" w:rsidRDefault="00094A00" w:rsidP="00094A00">
                <w:pPr>
                  <w:spacing w:before="0" w:after="0"/>
                  <w:jc w:val="center"/>
                  <w:rPr>
                    <w:sz w:val="20"/>
                    <w:szCs w:val="20"/>
                  </w:rPr>
                </w:pPr>
                <w:r w:rsidRPr="00094A00">
                  <w:rPr>
                    <w:rFonts w:ascii="Segoe UI Symbol" w:hAnsi="Segoe UI Symbol" w:cs="Segoe UI Symbol"/>
                    <w:sz w:val="20"/>
                    <w:szCs w:val="20"/>
                  </w:rPr>
                  <w:t>☐</w:t>
                </w:r>
              </w:p>
            </w:tc>
          </w:sdtContent>
        </w:sdt>
        <w:tc>
          <w:tcPr>
            <w:tcW w:w="1755" w:type="pct"/>
            <w:shd w:val="clear" w:color="auto" w:fill="auto"/>
          </w:tcPr>
          <w:p w14:paraId="6071C217" w14:textId="3A79375E" w:rsidR="00094A00" w:rsidRPr="00094A00" w:rsidRDefault="00094A00" w:rsidP="00094A00">
            <w:pPr>
              <w:spacing w:before="0" w:after="0"/>
              <w:rPr>
                <w:sz w:val="20"/>
                <w:szCs w:val="20"/>
              </w:rPr>
            </w:pPr>
          </w:p>
        </w:tc>
      </w:tr>
      <w:tr w:rsidR="00094A00" w:rsidRPr="00094A00" w14:paraId="6BF031F7" w14:textId="77777777" w:rsidTr="00A16A3F">
        <w:trPr>
          <w:trHeight w:val="444"/>
        </w:trPr>
        <w:tc>
          <w:tcPr>
            <w:tcW w:w="459" w:type="pct"/>
            <w:shd w:val="clear" w:color="auto" w:fill="auto"/>
          </w:tcPr>
          <w:p w14:paraId="50180F39" w14:textId="77777777" w:rsidR="00094A00" w:rsidRPr="00094A00" w:rsidRDefault="00094A00" w:rsidP="00094A00">
            <w:pPr>
              <w:spacing w:before="0" w:after="0"/>
              <w:jc w:val="center"/>
              <w:rPr>
                <w:b/>
                <w:bCs/>
                <w:sz w:val="20"/>
                <w:szCs w:val="20"/>
              </w:rPr>
            </w:pPr>
            <w:r w:rsidRPr="00094A00">
              <w:rPr>
                <w:b/>
                <w:bCs/>
                <w:sz w:val="20"/>
                <w:szCs w:val="20"/>
              </w:rPr>
              <w:t>A2.30</w:t>
            </w:r>
          </w:p>
        </w:tc>
        <w:tc>
          <w:tcPr>
            <w:tcW w:w="2245" w:type="pct"/>
            <w:shd w:val="clear" w:color="auto" w:fill="auto"/>
          </w:tcPr>
          <w:p w14:paraId="460CD1C7" w14:textId="77777777" w:rsidR="00094A00" w:rsidRPr="00094A00" w:rsidRDefault="00094A00" w:rsidP="00094A00">
            <w:pPr>
              <w:spacing w:before="0" w:after="0"/>
              <w:rPr>
                <w:b/>
                <w:bCs/>
                <w:sz w:val="20"/>
                <w:szCs w:val="20"/>
              </w:rPr>
            </w:pPr>
            <w:r w:rsidRPr="00094A00">
              <w:rPr>
                <w:b/>
                <w:bCs/>
                <w:sz w:val="20"/>
                <w:szCs w:val="20"/>
              </w:rPr>
              <w:t>Are new manufacturing processes established or introduced?</w:t>
            </w:r>
          </w:p>
          <w:p w14:paraId="74D8917D" w14:textId="77777777" w:rsidR="00094A00" w:rsidRPr="00094A00" w:rsidRDefault="00094A00" w:rsidP="00094A00">
            <w:pPr>
              <w:spacing w:before="0" w:after="0"/>
              <w:rPr>
                <w:sz w:val="20"/>
                <w:szCs w:val="20"/>
              </w:rPr>
            </w:pPr>
            <w:r w:rsidRPr="00094A00">
              <w:rPr>
                <w:sz w:val="20"/>
                <w:szCs w:val="20"/>
              </w:rPr>
              <w:t>Factors that should be considered include the application of new or innovative technology and changes in the scale of production. This can also involve changes in contract manufacturing, suppliers and vendors.</w:t>
            </w:r>
          </w:p>
        </w:tc>
        <w:sdt>
          <w:sdtPr>
            <w:rPr>
              <w:sz w:val="20"/>
              <w:szCs w:val="20"/>
            </w:rPr>
            <w:id w:val="1166289489"/>
            <w14:checkbox>
              <w14:checked w14:val="0"/>
              <w14:checkedState w14:val="2612" w14:font="MS Gothic"/>
              <w14:uncheckedState w14:val="2610" w14:font="MS Gothic"/>
            </w14:checkbox>
          </w:sdtPr>
          <w:sdtEndPr/>
          <w:sdtContent>
            <w:tc>
              <w:tcPr>
                <w:tcW w:w="280" w:type="pct"/>
                <w:shd w:val="clear" w:color="auto" w:fill="auto"/>
              </w:tcPr>
              <w:p w14:paraId="33524C37" w14:textId="77777777" w:rsidR="00094A00" w:rsidRPr="00094A00" w:rsidRDefault="00094A00" w:rsidP="00094A00">
                <w:pPr>
                  <w:spacing w:before="0" w:after="0"/>
                  <w:jc w:val="center"/>
                  <w:rPr>
                    <w:sz w:val="20"/>
                    <w:szCs w:val="20"/>
                  </w:rPr>
                </w:pPr>
                <w:r w:rsidRPr="00094A00">
                  <w:rPr>
                    <w:rFonts w:ascii="Segoe UI Symbol" w:hAnsi="Segoe UI Symbol" w:cs="Segoe UI Symbol"/>
                    <w:sz w:val="20"/>
                    <w:szCs w:val="20"/>
                  </w:rPr>
                  <w:t>☐</w:t>
                </w:r>
              </w:p>
            </w:tc>
          </w:sdtContent>
        </w:sdt>
        <w:sdt>
          <w:sdtPr>
            <w:rPr>
              <w:sz w:val="20"/>
              <w:szCs w:val="20"/>
            </w:rPr>
            <w:id w:val="-1282260783"/>
            <w14:checkbox>
              <w14:checked w14:val="0"/>
              <w14:checkedState w14:val="2612" w14:font="MS Gothic"/>
              <w14:uncheckedState w14:val="2610" w14:font="MS Gothic"/>
            </w14:checkbox>
          </w:sdtPr>
          <w:sdtEndPr/>
          <w:sdtContent>
            <w:tc>
              <w:tcPr>
                <w:tcW w:w="262" w:type="pct"/>
                <w:shd w:val="clear" w:color="auto" w:fill="auto"/>
              </w:tcPr>
              <w:p w14:paraId="7742B1B8" w14:textId="4068DDBD" w:rsidR="00094A00" w:rsidRPr="00094A00" w:rsidRDefault="00094A00" w:rsidP="00094A00">
                <w:pPr>
                  <w:spacing w:before="0" w:after="0"/>
                  <w:jc w:val="center"/>
                  <w:rPr>
                    <w:sz w:val="20"/>
                    <w:szCs w:val="20"/>
                  </w:rPr>
                </w:pPr>
                <w:r>
                  <w:rPr>
                    <w:rFonts w:ascii="MS Gothic" w:eastAsia="MS Gothic" w:hAnsi="MS Gothic" w:hint="eastAsia"/>
                    <w:sz w:val="20"/>
                    <w:szCs w:val="20"/>
                  </w:rPr>
                  <w:t>☐</w:t>
                </w:r>
              </w:p>
            </w:tc>
          </w:sdtContent>
        </w:sdt>
        <w:tc>
          <w:tcPr>
            <w:tcW w:w="1755" w:type="pct"/>
            <w:shd w:val="clear" w:color="auto" w:fill="auto"/>
          </w:tcPr>
          <w:p w14:paraId="54A8D495" w14:textId="5F4DCDC1" w:rsidR="00094A00" w:rsidRPr="00094A00" w:rsidRDefault="00094A00" w:rsidP="00094A00">
            <w:pPr>
              <w:spacing w:before="0" w:after="0"/>
              <w:rPr>
                <w:sz w:val="20"/>
                <w:szCs w:val="20"/>
              </w:rPr>
            </w:pPr>
          </w:p>
        </w:tc>
      </w:tr>
      <w:tr w:rsidR="00094A00" w:rsidRPr="00094A00" w14:paraId="05476869" w14:textId="77777777" w:rsidTr="00A16A3F">
        <w:trPr>
          <w:trHeight w:val="444"/>
        </w:trPr>
        <w:tc>
          <w:tcPr>
            <w:tcW w:w="459" w:type="pct"/>
            <w:shd w:val="clear" w:color="auto" w:fill="auto"/>
          </w:tcPr>
          <w:p w14:paraId="78B9C8C3" w14:textId="77777777" w:rsidR="00094A00" w:rsidRPr="00094A00" w:rsidRDefault="00094A00" w:rsidP="00094A00">
            <w:pPr>
              <w:spacing w:before="0" w:after="0"/>
              <w:jc w:val="center"/>
              <w:rPr>
                <w:b/>
                <w:bCs/>
                <w:sz w:val="20"/>
                <w:szCs w:val="20"/>
              </w:rPr>
            </w:pPr>
            <w:r w:rsidRPr="00094A00">
              <w:rPr>
                <w:b/>
                <w:bCs/>
                <w:sz w:val="20"/>
                <w:szCs w:val="20"/>
              </w:rPr>
              <w:t>A2.31</w:t>
            </w:r>
          </w:p>
        </w:tc>
        <w:tc>
          <w:tcPr>
            <w:tcW w:w="2245" w:type="pct"/>
            <w:shd w:val="clear" w:color="auto" w:fill="auto"/>
          </w:tcPr>
          <w:p w14:paraId="0A57E0BF" w14:textId="77777777" w:rsidR="00094A00" w:rsidRPr="00094A00" w:rsidRDefault="00094A00" w:rsidP="00094A00">
            <w:pPr>
              <w:spacing w:before="0" w:after="0"/>
              <w:rPr>
                <w:b/>
                <w:bCs/>
                <w:sz w:val="20"/>
                <w:szCs w:val="20"/>
              </w:rPr>
            </w:pPr>
            <w:r w:rsidRPr="00094A00">
              <w:rPr>
                <w:b/>
                <w:bCs/>
                <w:sz w:val="20"/>
                <w:szCs w:val="20"/>
              </w:rPr>
              <w:t>Is successful application of the medical device dependent on the usability of the user interface?</w:t>
            </w:r>
          </w:p>
        </w:tc>
        <w:sdt>
          <w:sdtPr>
            <w:rPr>
              <w:sz w:val="20"/>
              <w:szCs w:val="20"/>
            </w:rPr>
            <w:id w:val="1420298922"/>
            <w14:checkbox>
              <w14:checked w14:val="0"/>
              <w14:checkedState w14:val="2612" w14:font="MS Gothic"/>
              <w14:uncheckedState w14:val="2610" w14:font="MS Gothic"/>
            </w14:checkbox>
          </w:sdtPr>
          <w:sdtEndPr/>
          <w:sdtContent>
            <w:tc>
              <w:tcPr>
                <w:tcW w:w="280" w:type="pct"/>
                <w:shd w:val="clear" w:color="auto" w:fill="auto"/>
              </w:tcPr>
              <w:p w14:paraId="6855B542" w14:textId="0BA8BE42" w:rsidR="00094A00" w:rsidRPr="00094A00" w:rsidRDefault="00094A00" w:rsidP="00094A00">
                <w:pPr>
                  <w:spacing w:before="0" w:after="0"/>
                  <w:jc w:val="center"/>
                  <w:rPr>
                    <w:sz w:val="20"/>
                    <w:szCs w:val="20"/>
                  </w:rPr>
                </w:pPr>
                <w:r>
                  <w:rPr>
                    <w:rFonts w:ascii="MS Gothic" w:eastAsia="MS Gothic" w:hAnsi="MS Gothic" w:hint="eastAsia"/>
                    <w:sz w:val="20"/>
                    <w:szCs w:val="20"/>
                  </w:rPr>
                  <w:t>☐</w:t>
                </w:r>
              </w:p>
            </w:tc>
          </w:sdtContent>
        </w:sdt>
        <w:sdt>
          <w:sdtPr>
            <w:rPr>
              <w:sz w:val="20"/>
              <w:szCs w:val="20"/>
            </w:rPr>
            <w:id w:val="-1418318414"/>
            <w14:checkbox>
              <w14:checked w14:val="0"/>
              <w14:checkedState w14:val="2612" w14:font="MS Gothic"/>
              <w14:uncheckedState w14:val="2610" w14:font="MS Gothic"/>
            </w14:checkbox>
          </w:sdtPr>
          <w:sdtEndPr/>
          <w:sdtContent>
            <w:tc>
              <w:tcPr>
                <w:tcW w:w="262" w:type="pct"/>
                <w:shd w:val="clear" w:color="auto" w:fill="auto"/>
              </w:tcPr>
              <w:p w14:paraId="3B1795D2" w14:textId="77777777" w:rsidR="00094A00" w:rsidRPr="00094A00" w:rsidRDefault="00094A00" w:rsidP="00094A00">
                <w:pPr>
                  <w:spacing w:before="0" w:after="0"/>
                  <w:jc w:val="center"/>
                  <w:rPr>
                    <w:sz w:val="20"/>
                    <w:szCs w:val="20"/>
                  </w:rPr>
                </w:pPr>
                <w:r w:rsidRPr="00094A00">
                  <w:rPr>
                    <w:rFonts w:ascii="Segoe UI Symbol" w:hAnsi="Segoe UI Symbol" w:cs="Segoe UI Symbol"/>
                    <w:sz w:val="20"/>
                    <w:szCs w:val="20"/>
                  </w:rPr>
                  <w:t>☐</w:t>
                </w:r>
              </w:p>
            </w:tc>
          </w:sdtContent>
        </w:sdt>
        <w:tc>
          <w:tcPr>
            <w:tcW w:w="1755" w:type="pct"/>
            <w:shd w:val="clear" w:color="auto" w:fill="auto"/>
          </w:tcPr>
          <w:p w14:paraId="12DB61E6" w14:textId="49A76F77" w:rsidR="00094A00" w:rsidRPr="00094A00" w:rsidRDefault="00094A00" w:rsidP="00094A00">
            <w:pPr>
              <w:spacing w:before="0" w:after="0"/>
              <w:rPr>
                <w:sz w:val="20"/>
                <w:szCs w:val="20"/>
              </w:rPr>
            </w:pPr>
          </w:p>
        </w:tc>
      </w:tr>
      <w:tr w:rsidR="00094A00" w:rsidRPr="00094A00" w14:paraId="15348EAE" w14:textId="77777777" w:rsidTr="00A16A3F">
        <w:trPr>
          <w:trHeight w:val="444"/>
        </w:trPr>
        <w:tc>
          <w:tcPr>
            <w:tcW w:w="459" w:type="pct"/>
            <w:shd w:val="clear" w:color="auto" w:fill="auto"/>
          </w:tcPr>
          <w:p w14:paraId="1F7D2BEF" w14:textId="77777777" w:rsidR="00094A00" w:rsidRPr="00094A00" w:rsidRDefault="00094A00" w:rsidP="00094A00">
            <w:pPr>
              <w:spacing w:before="0" w:after="0"/>
              <w:jc w:val="center"/>
              <w:rPr>
                <w:b/>
                <w:bCs/>
                <w:sz w:val="20"/>
                <w:szCs w:val="20"/>
              </w:rPr>
            </w:pPr>
            <w:r w:rsidRPr="00094A00">
              <w:rPr>
                <w:b/>
                <w:bCs/>
                <w:sz w:val="20"/>
                <w:szCs w:val="20"/>
              </w:rPr>
              <w:t>A2.31.1</w:t>
            </w:r>
          </w:p>
        </w:tc>
        <w:tc>
          <w:tcPr>
            <w:tcW w:w="2245" w:type="pct"/>
            <w:shd w:val="clear" w:color="auto" w:fill="auto"/>
          </w:tcPr>
          <w:p w14:paraId="200B349C" w14:textId="77777777" w:rsidR="00094A00" w:rsidRPr="00094A00" w:rsidRDefault="00094A00" w:rsidP="00094A00">
            <w:pPr>
              <w:spacing w:before="0" w:after="0"/>
              <w:rPr>
                <w:b/>
                <w:bCs/>
                <w:sz w:val="20"/>
                <w:szCs w:val="20"/>
              </w:rPr>
            </w:pPr>
            <w:r w:rsidRPr="00094A00">
              <w:rPr>
                <w:b/>
                <w:bCs/>
                <w:sz w:val="20"/>
                <w:szCs w:val="20"/>
              </w:rPr>
              <w:t>Can the user interface design features contribute to use error?</w:t>
            </w:r>
          </w:p>
          <w:p w14:paraId="68EE14C5" w14:textId="77777777" w:rsidR="00094A00" w:rsidRPr="00094A00" w:rsidRDefault="00094A00" w:rsidP="00094A00">
            <w:pPr>
              <w:spacing w:before="0" w:after="0"/>
              <w:rPr>
                <w:sz w:val="20"/>
                <w:szCs w:val="20"/>
              </w:rPr>
            </w:pPr>
            <w:r w:rsidRPr="00094A00">
              <w:rPr>
                <w:sz w:val="20"/>
                <w:szCs w:val="20"/>
              </w:rPr>
              <w:t xml:space="preserve">Factors that should be considered include controls and indicators, symbols used, ergonomic features, physical design and layout, hierarchy of operation, menus for software-driven medical devices, visibility of warnings, audibility of alarms, standardization of color coding. </w:t>
            </w:r>
          </w:p>
        </w:tc>
        <w:sdt>
          <w:sdtPr>
            <w:rPr>
              <w:sz w:val="20"/>
              <w:szCs w:val="20"/>
            </w:rPr>
            <w:id w:val="-162392272"/>
            <w14:checkbox>
              <w14:checked w14:val="0"/>
              <w14:checkedState w14:val="2612" w14:font="MS Gothic"/>
              <w14:uncheckedState w14:val="2610" w14:font="MS Gothic"/>
            </w14:checkbox>
          </w:sdtPr>
          <w:sdtEndPr/>
          <w:sdtContent>
            <w:tc>
              <w:tcPr>
                <w:tcW w:w="280" w:type="pct"/>
                <w:shd w:val="clear" w:color="auto" w:fill="auto"/>
              </w:tcPr>
              <w:p w14:paraId="109FAA14" w14:textId="7A666FA8" w:rsidR="00094A00" w:rsidRPr="00094A00" w:rsidRDefault="00094A00" w:rsidP="00094A00">
                <w:pPr>
                  <w:spacing w:before="0" w:after="0"/>
                  <w:jc w:val="center"/>
                  <w:rPr>
                    <w:sz w:val="20"/>
                    <w:szCs w:val="20"/>
                  </w:rPr>
                </w:pPr>
                <w:r>
                  <w:rPr>
                    <w:rFonts w:ascii="MS Gothic" w:eastAsia="MS Gothic" w:hAnsi="MS Gothic" w:hint="eastAsia"/>
                    <w:sz w:val="20"/>
                    <w:szCs w:val="20"/>
                  </w:rPr>
                  <w:t>☐</w:t>
                </w:r>
              </w:p>
            </w:tc>
          </w:sdtContent>
        </w:sdt>
        <w:sdt>
          <w:sdtPr>
            <w:rPr>
              <w:sz w:val="20"/>
              <w:szCs w:val="20"/>
            </w:rPr>
            <w:id w:val="2000160554"/>
            <w14:checkbox>
              <w14:checked w14:val="0"/>
              <w14:checkedState w14:val="2612" w14:font="MS Gothic"/>
              <w14:uncheckedState w14:val="2610" w14:font="MS Gothic"/>
            </w14:checkbox>
          </w:sdtPr>
          <w:sdtEndPr/>
          <w:sdtContent>
            <w:tc>
              <w:tcPr>
                <w:tcW w:w="262" w:type="pct"/>
                <w:shd w:val="clear" w:color="auto" w:fill="auto"/>
              </w:tcPr>
              <w:p w14:paraId="584C72F1" w14:textId="77777777" w:rsidR="00094A00" w:rsidRPr="00094A00" w:rsidRDefault="00094A00" w:rsidP="00094A00">
                <w:pPr>
                  <w:spacing w:before="0" w:after="0"/>
                  <w:jc w:val="center"/>
                  <w:rPr>
                    <w:sz w:val="20"/>
                    <w:szCs w:val="20"/>
                  </w:rPr>
                </w:pPr>
                <w:r w:rsidRPr="00094A00">
                  <w:rPr>
                    <w:rFonts w:ascii="Segoe UI Symbol" w:hAnsi="Segoe UI Symbol" w:cs="Segoe UI Symbol"/>
                    <w:sz w:val="20"/>
                    <w:szCs w:val="20"/>
                  </w:rPr>
                  <w:t>☐</w:t>
                </w:r>
              </w:p>
            </w:tc>
          </w:sdtContent>
        </w:sdt>
        <w:tc>
          <w:tcPr>
            <w:tcW w:w="1755" w:type="pct"/>
            <w:shd w:val="clear" w:color="auto" w:fill="auto"/>
          </w:tcPr>
          <w:p w14:paraId="07E271CE" w14:textId="3F87E908" w:rsidR="00094A00" w:rsidRPr="00094A00" w:rsidRDefault="00094A00" w:rsidP="00094A00">
            <w:pPr>
              <w:spacing w:before="0" w:after="0"/>
              <w:rPr>
                <w:sz w:val="20"/>
                <w:szCs w:val="20"/>
              </w:rPr>
            </w:pPr>
          </w:p>
        </w:tc>
      </w:tr>
      <w:tr w:rsidR="00094A00" w:rsidRPr="00094A00" w14:paraId="52109CD9" w14:textId="77777777" w:rsidTr="00A16A3F">
        <w:trPr>
          <w:trHeight w:val="444"/>
        </w:trPr>
        <w:tc>
          <w:tcPr>
            <w:tcW w:w="459" w:type="pct"/>
            <w:shd w:val="clear" w:color="auto" w:fill="auto"/>
          </w:tcPr>
          <w:p w14:paraId="1C526E72" w14:textId="77777777" w:rsidR="00094A00" w:rsidRPr="00094A00" w:rsidRDefault="00094A00" w:rsidP="00094A00">
            <w:pPr>
              <w:spacing w:before="0" w:after="0"/>
              <w:jc w:val="center"/>
              <w:rPr>
                <w:b/>
                <w:bCs/>
                <w:sz w:val="20"/>
                <w:szCs w:val="20"/>
              </w:rPr>
            </w:pPr>
            <w:r w:rsidRPr="00094A00">
              <w:rPr>
                <w:b/>
                <w:bCs/>
                <w:sz w:val="20"/>
                <w:szCs w:val="20"/>
              </w:rPr>
              <w:t>A2.31.2</w:t>
            </w:r>
          </w:p>
        </w:tc>
        <w:tc>
          <w:tcPr>
            <w:tcW w:w="2245" w:type="pct"/>
            <w:shd w:val="clear" w:color="auto" w:fill="auto"/>
          </w:tcPr>
          <w:p w14:paraId="2163DEF6" w14:textId="77777777" w:rsidR="00094A00" w:rsidRPr="00094A00" w:rsidRDefault="00094A00" w:rsidP="00094A00">
            <w:pPr>
              <w:spacing w:before="0" w:after="0"/>
              <w:rPr>
                <w:b/>
                <w:bCs/>
                <w:sz w:val="20"/>
                <w:szCs w:val="20"/>
              </w:rPr>
            </w:pPr>
            <w:r w:rsidRPr="00094A00">
              <w:rPr>
                <w:b/>
                <w:bCs/>
                <w:sz w:val="20"/>
                <w:szCs w:val="20"/>
              </w:rPr>
              <w:t>Is the medical device used in an environment where distractions can cause use error?</w:t>
            </w:r>
          </w:p>
          <w:p w14:paraId="0F6D4B27" w14:textId="77777777" w:rsidR="00094A00" w:rsidRPr="00094A00" w:rsidRDefault="00094A00" w:rsidP="00094A00">
            <w:pPr>
              <w:spacing w:before="0" w:after="0"/>
              <w:rPr>
                <w:sz w:val="20"/>
                <w:szCs w:val="20"/>
              </w:rPr>
            </w:pPr>
            <w:r w:rsidRPr="00094A00">
              <w:rPr>
                <w:sz w:val="20"/>
                <w:szCs w:val="20"/>
              </w:rPr>
              <w:t>Factors that should be considered include:</w:t>
            </w:r>
          </w:p>
          <w:p w14:paraId="6EE8CB17" w14:textId="77777777" w:rsidR="00094A00" w:rsidRPr="00094A00" w:rsidRDefault="00094A00" w:rsidP="00094A00">
            <w:pPr>
              <w:spacing w:before="0" w:after="0"/>
              <w:rPr>
                <w:sz w:val="20"/>
                <w:szCs w:val="20"/>
              </w:rPr>
            </w:pPr>
            <w:r w:rsidRPr="00094A00">
              <w:rPr>
                <w:sz w:val="20"/>
                <w:szCs w:val="20"/>
              </w:rPr>
              <w:t>— the consequence of use error,</w:t>
            </w:r>
          </w:p>
          <w:p w14:paraId="73C42CD6" w14:textId="77777777" w:rsidR="00094A00" w:rsidRPr="00094A00" w:rsidRDefault="00094A00" w:rsidP="00094A00">
            <w:pPr>
              <w:spacing w:before="0" w:after="0"/>
              <w:rPr>
                <w:sz w:val="20"/>
                <w:szCs w:val="20"/>
              </w:rPr>
            </w:pPr>
            <w:r w:rsidRPr="00094A00">
              <w:rPr>
                <w:sz w:val="20"/>
                <w:szCs w:val="20"/>
              </w:rPr>
              <w:t>— whether the distractions are commonplace,</w:t>
            </w:r>
          </w:p>
          <w:p w14:paraId="47F8F4C5" w14:textId="77777777" w:rsidR="00094A00" w:rsidRPr="00094A00" w:rsidRDefault="00094A00" w:rsidP="00094A00">
            <w:pPr>
              <w:spacing w:before="0" w:after="0"/>
              <w:rPr>
                <w:sz w:val="20"/>
                <w:szCs w:val="20"/>
              </w:rPr>
            </w:pPr>
            <w:r w:rsidRPr="00094A00">
              <w:rPr>
                <w:sz w:val="20"/>
                <w:szCs w:val="20"/>
              </w:rPr>
              <w:t>— whether the user can be disturbed by an infrequent distraction,</w:t>
            </w:r>
          </w:p>
          <w:p w14:paraId="34D2FA1E" w14:textId="77777777" w:rsidR="00094A00" w:rsidRPr="00094A00" w:rsidRDefault="00094A00" w:rsidP="00094A00">
            <w:pPr>
              <w:spacing w:before="0" w:after="0"/>
              <w:rPr>
                <w:sz w:val="20"/>
                <w:szCs w:val="20"/>
              </w:rPr>
            </w:pPr>
            <w:r w:rsidRPr="00094A00">
              <w:rPr>
                <w:sz w:val="20"/>
                <w:szCs w:val="20"/>
              </w:rPr>
              <w:t>— whether repetitive stress can reduce the user’s awareness or attention.</w:t>
            </w:r>
          </w:p>
        </w:tc>
        <w:sdt>
          <w:sdtPr>
            <w:rPr>
              <w:sz w:val="20"/>
              <w:szCs w:val="20"/>
            </w:rPr>
            <w:id w:val="2007780804"/>
            <w14:checkbox>
              <w14:checked w14:val="0"/>
              <w14:checkedState w14:val="2612" w14:font="MS Gothic"/>
              <w14:uncheckedState w14:val="2610" w14:font="MS Gothic"/>
            </w14:checkbox>
          </w:sdtPr>
          <w:sdtEndPr/>
          <w:sdtContent>
            <w:tc>
              <w:tcPr>
                <w:tcW w:w="280" w:type="pct"/>
                <w:shd w:val="clear" w:color="auto" w:fill="auto"/>
              </w:tcPr>
              <w:p w14:paraId="1CD20E7E" w14:textId="1F5F3AB1" w:rsidR="00094A00" w:rsidRPr="00094A00" w:rsidRDefault="00094A00" w:rsidP="00094A00">
                <w:pPr>
                  <w:spacing w:before="0" w:after="0"/>
                  <w:jc w:val="center"/>
                  <w:rPr>
                    <w:sz w:val="20"/>
                    <w:szCs w:val="20"/>
                  </w:rPr>
                </w:pPr>
                <w:r>
                  <w:rPr>
                    <w:rFonts w:ascii="MS Gothic" w:eastAsia="MS Gothic" w:hAnsi="MS Gothic" w:hint="eastAsia"/>
                    <w:sz w:val="20"/>
                    <w:szCs w:val="20"/>
                  </w:rPr>
                  <w:t>☐</w:t>
                </w:r>
              </w:p>
            </w:tc>
          </w:sdtContent>
        </w:sdt>
        <w:sdt>
          <w:sdtPr>
            <w:rPr>
              <w:sz w:val="20"/>
              <w:szCs w:val="20"/>
            </w:rPr>
            <w:id w:val="560290904"/>
            <w14:checkbox>
              <w14:checked w14:val="0"/>
              <w14:checkedState w14:val="2612" w14:font="MS Gothic"/>
              <w14:uncheckedState w14:val="2610" w14:font="MS Gothic"/>
            </w14:checkbox>
          </w:sdtPr>
          <w:sdtEndPr/>
          <w:sdtContent>
            <w:tc>
              <w:tcPr>
                <w:tcW w:w="262" w:type="pct"/>
                <w:shd w:val="clear" w:color="auto" w:fill="auto"/>
              </w:tcPr>
              <w:p w14:paraId="4182B717" w14:textId="77777777" w:rsidR="00094A00" w:rsidRPr="00094A00" w:rsidRDefault="00094A00" w:rsidP="00094A00">
                <w:pPr>
                  <w:spacing w:before="0" w:after="0"/>
                  <w:jc w:val="center"/>
                  <w:rPr>
                    <w:sz w:val="20"/>
                    <w:szCs w:val="20"/>
                  </w:rPr>
                </w:pPr>
                <w:r w:rsidRPr="00094A00">
                  <w:rPr>
                    <w:rFonts w:ascii="Segoe UI Symbol" w:hAnsi="Segoe UI Symbol" w:cs="Segoe UI Symbol"/>
                    <w:sz w:val="20"/>
                    <w:szCs w:val="20"/>
                  </w:rPr>
                  <w:t>☐</w:t>
                </w:r>
              </w:p>
            </w:tc>
          </w:sdtContent>
        </w:sdt>
        <w:tc>
          <w:tcPr>
            <w:tcW w:w="1755" w:type="pct"/>
            <w:shd w:val="clear" w:color="auto" w:fill="auto"/>
          </w:tcPr>
          <w:p w14:paraId="4EB6B37D" w14:textId="0076491E" w:rsidR="00094A00" w:rsidRPr="00094A00" w:rsidRDefault="00094A00" w:rsidP="00094A00">
            <w:pPr>
              <w:spacing w:before="0" w:after="0"/>
              <w:rPr>
                <w:sz w:val="20"/>
                <w:szCs w:val="20"/>
              </w:rPr>
            </w:pPr>
          </w:p>
        </w:tc>
      </w:tr>
      <w:tr w:rsidR="00094A00" w:rsidRPr="00094A00" w14:paraId="6E02260A" w14:textId="77777777" w:rsidTr="00A16A3F">
        <w:trPr>
          <w:trHeight w:val="444"/>
        </w:trPr>
        <w:tc>
          <w:tcPr>
            <w:tcW w:w="459" w:type="pct"/>
            <w:shd w:val="clear" w:color="auto" w:fill="auto"/>
          </w:tcPr>
          <w:p w14:paraId="625E13E3" w14:textId="77777777" w:rsidR="00094A00" w:rsidRPr="00094A00" w:rsidRDefault="00094A00" w:rsidP="00094A00">
            <w:pPr>
              <w:spacing w:before="0" w:after="0"/>
              <w:jc w:val="center"/>
              <w:rPr>
                <w:b/>
                <w:bCs/>
                <w:sz w:val="20"/>
                <w:szCs w:val="20"/>
              </w:rPr>
            </w:pPr>
            <w:r w:rsidRPr="00094A00">
              <w:rPr>
                <w:b/>
                <w:bCs/>
                <w:sz w:val="20"/>
                <w:szCs w:val="20"/>
              </w:rPr>
              <w:t>A2.31.3</w:t>
            </w:r>
          </w:p>
        </w:tc>
        <w:tc>
          <w:tcPr>
            <w:tcW w:w="2245" w:type="pct"/>
            <w:shd w:val="clear" w:color="auto" w:fill="auto"/>
          </w:tcPr>
          <w:p w14:paraId="4E2DCA40" w14:textId="77777777" w:rsidR="00094A00" w:rsidRPr="00094A00" w:rsidRDefault="00094A00" w:rsidP="00094A00">
            <w:pPr>
              <w:spacing w:before="0" w:after="0"/>
              <w:rPr>
                <w:b/>
                <w:bCs/>
                <w:sz w:val="20"/>
                <w:szCs w:val="20"/>
              </w:rPr>
            </w:pPr>
            <w:r w:rsidRPr="00094A00">
              <w:rPr>
                <w:b/>
                <w:bCs/>
                <w:sz w:val="20"/>
                <w:szCs w:val="20"/>
              </w:rPr>
              <w:t>Does the medical device have connecting parts or accessories?</w:t>
            </w:r>
          </w:p>
          <w:p w14:paraId="4DB4CA79" w14:textId="77777777" w:rsidR="00094A00" w:rsidRPr="00094A00" w:rsidRDefault="00094A00" w:rsidP="00094A00">
            <w:pPr>
              <w:spacing w:before="0" w:after="0"/>
              <w:rPr>
                <w:sz w:val="20"/>
                <w:szCs w:val="20"/>
              </w:rPr>
            </w:pPr>
            <w:r w:rsidRPr="00094A00">
              <w:rPr>
                <w:sz w:val="20"/>
                <w:szCs w:val="20"/>
              </w:rPr>
              <w:t>Factors that should be considered include the possibility of wrong connections, similarity to other products’ connections, connection force, feedback on connection integrity, and over- and under-tightening.</w:t>
            </w:r>
          </w:p>
        </w:tc>
        <w:sdt>
          <w:sdtPr>
            <w:rPr>
              <w:sz w:val="20"/>
              <w:szCs w:val="20"/>
            </w:rPr>
            <w:id w:val="457149976"/>
            <w14:checkbox>
              <w14:checked w14:val="0"/>
              <w14:checkedState w14:val="2612" w14:font="MS Gothic"/>
              <w14:uncheckedState w14:val="2610" w14:font="MS Gothic"/>
            </w14:checkbox>
          </w:sdtPr>
          <w:sdtEndPr/>
          <w:sdtContent>
            <w:tc>
              <w:tcPr>
                <w:tcW w:w="280" w:type="pct"/>
                <w:shd w:val="clear" w:color="auto" w:fill="auto"/>
              </w:tcPr>
              <w:p w14:paraId="2BC859E7" w14:textId="28FB5E53" w:rsidR="00094A00" w:rsidRPr="00094A00" w:rsidRDefault="00094A00" w:rsidP="00094A00">
                <w:pPr>
                  <w:spacing w:before="0" w:after="0"/>
                  <w:jc w:val="center"/>
                  <w:rPr>
                    <w:sz w:val="20"/>
                    <w:szCs w:val="20"/>
                  </w:rPr>
                </w:pPr>
                <w:r>
                  <w:rPr>
                    <w:rFonts w:ascii="MS Gothic" w:eastAsia="MS Gothic" w:hAnsi="MS Gothic" w:hint="eastAsia"/>
                    <w:sz w:val="20"/>
                    <w:szCs w:val="20"/>
                  </w:rPr>
                  <w:t>☐</w:t>
                </w:r>
              </w:p>
            </w:tc>
          </w:sdtContent>
        </w:sdt>
        <w:sdt>
          <w:sdtPr>
            <w:rPr>
              <w:sz w:val="20"/>
              <w:szCs w:val="20"/>
            </w:rPr>
            <w:id w:val="-2006891982"/>
            <w14:checkbox>
              <w14:checked w14:val="0"/>
              <w14:checkedState w14:val="2612" w14:font="MS Gothic"/>
              <w14:uncheckedState w14:val="2610" w14:font="MS Gothic"/>
            </w14:checkbox>
          </w:sdtPr>
          <w:sdtEndPr/>
          <w:sdtContent>
            <w:tc>
              <w:tcPr>
                <w:tcW w:w="262" w:type="pct"/>
                <w:shd w:val="clear" w:color="auto" w:fill="auto"/>
              </w:tcPr>
              <w:p w14:paraId="402DB382" w14:textId="77777777" w:rsidR="00094A00" w:rsidRPr="00094A00" w:rsidRDefault="00094A00" w:rsidP="00094A00">
                <w:pPr>
                  <w:spacing w:before="0" w:after="0"/>
                  <w:jc w:val="center"/>
                  <w:rPr>
                    <w:sz w:val="20"/>
                    <w:szCs w:val="20"/>
                  </w:rPr>
                </w:pPr>
                <w:r w:rsidRPr="00094A00">
                  <w:rPr>
                    <w:rFonts w:ascii="Segoe UI Symbol" w:hAnsi="Segoe UI Symbol" w:cs="Segoe UI Symbol"/>
                    <w:sz w:val="20"/>
                    <w:szCs w:val="20"/>
                  </w:rPr>
                  <w:t>☐</w:t>
                </w:r>
              </w:p>
            </w:tc>
          </w:sdtContent>
        </w:sdt>
        <w:tc>
          <w:tcPr>
            <w:tcW w:w="1755" w:type="pct"/>
            <w:shd w:val="clear" w:color="auto" w:fill="auto"/>
          </w:tcPr>
          <w:p w14:paraId="344C4BBB" w14:textId="2BDE4714" w:rsidR="00094A00" w:rsidRPr="00094A00" w:rsidRDefault="00094A00" w:rsidP="00094A00">
            <w:pPr>
              <w:spacing w:before="0" w:after="0"/>
              <w:rPr>
                <w:sz w:val="20"/>
                <w:szCs w:val="20"/>
              </w:rPr>
            </w:pPr>
          </w:p>
        </w:tc>
      </w:tr>
      <w:tr w:rsidR="00094A00" w:rsidRPr="00094A00" w14:paraId="59F29618" w14:textId="77777777" w:rsidTr="00A16A3F">
        <w:trPr>
          <w:trHeight w:val="444"/>
        </w:trPr>
        <w:tc>
          <w:tcPr>
            <w:tcW w:w="459" w:type="pct"/>
            <w:shd w:val="clear" w:color="auto" w:fill="auto"/>
          </w:tcPr>
          <w:p w14:paraId="637A370E" w14:textId="77777777" w:rsidR="00094A00" w:rsidRPr="00094A00" w:rsidRDefault="00094A00" w:rsidP="00094A00">
            <w:pPr>
              <w:spacing w:before="0" w:after="0"/>
              <w:jc w:val="center"/>
              <w:rPr>
                <w:b/>
                <w:bCs/>
                <w:sz w:val="20"/>
                <w:szCs w:val="20"/>
              </w:rPr>
            </w:pPr>
            <w:r w:rsidRPr="00094A00">
              <w:rPr>
                <w:b/>
                <w:bCs/>
                <w:sz w:val="20"/>
                <w:szCs w:val="20"/>
              </w:rPr>
              <w:t>A2.31.4</w:t>
            </w:r>
          </w:p>
        </w:tc>
        <w:tc>
          <w:tcPr>
            <w:tcW w:w="2245" w:type="pct"/>
            <w:shd w:val="clear" w:color="auto" w:fill="auto"/>
          </w:tcPr>
          <w:p w14:paraId="629F03CD" w14:textId="77777777" w:rsidR="00094A00" w:rsidRPr="00094A00" w:rsidRDefault="00094A00" w:rsidP="00094A00">
            <w:pPr>
              <w:spacing w:before="0" w:after="0"/>
              <w:rPr>
                <w:b/>
                <w:bCs/>
                <w:sz w:val="20"/>
                <w:szCs w:val="20"/>
              </w:rPr>
            </w:pPr>
            <w:r w:rsidRPr="00094A00">
              <w:rPr>
                <w:b/>
                <w:bCs/>
                <w:sz w:val="20"/>
                <w:szCs w:val="20"/>
              </w:rPr>
              <w:t>Does the medical device have a control interface?</w:t>
            </w:r>
          </w:p>
          <w:p w14:paraId="0961C903" w14:textId="77777777" w:rsidR="00094A00" w:rsidRPr="00094A00" w:rsidRDefault="00094A00" w:rsidP="00094A00">
            <w:pPr>
              <w:spacing w:before="0" w:after="0"/>
              <w:rPr>
                <w:sz w:val="20"/>
                <w:szCs w:val="20"/>
              </w:rPr>
            </w:pPr>
            <w:r w:rsidRPr="00094A00">
              <w:rPr>
                <w:sz w:val="20"/>
                <w:szCs w:val="20"/>
              </w:rPr>
              <w:lastRenderedPageBreak/>
              <w:t>Factors that should be considered include spacing, coding, grouping, mapping, modes of feedback, blunders, slips, control differentiation, visibility, direction of activation or change, whether the controls are continuous or discrete, and the reversibility of settings or actions.</w:t>
            </w:r>
          </w:p>
        </w:tc>
        <w:sdt>
          <w:sdtPr>
            <w:rPr>
              <w:sz w:val="20"/>
              <w:szCs w:val="20"/>
            </w:rPr>
            <w:id w:val="-1058246375"/>
            <w14:checkbox>
              <w14:checked w14:val="0"/>
              <w14:checkedState w14:val="2612" w14:font="MS Gothic"/>
              <w14:uncheckedState w14:val="2610" w14:font="MS Gothic"/>
            </w14:checkbox>
          </w:sdtPr>
          <w:sdtEndPr/>
          <w:sdtContent>
            <w:tc>
              <w:tcPr>
                <w:tcW w:w="280" w:type="pct"/>
                <w:shd w:val="clear" w:color="auto" w:fill="auto"/>
              </w:tcPr>
              <w:p w14:paraId="07691D09" w14:textId="69D1BC0D" w:rsidR="00094A00" w:rsidRPr="00094A00" w:rsidRDefault="00094A00" w:rsidP="00094A00">
                <w:pPr>
                  <w:spacing w:before="0" w:after="0"/>
                  <w:jc w:val="center"/>
                  <w:rPr>
                    <w:sz w:val="20"/>
                    <w:szCs w:val="20"/>
                  </w:rPr>
                </w:pPr>
                <w:r>
                  <w:rPr>
                    <w:rFonts w:ascii="MS Gothic" w:eastAsia="MS Gothic" w:hAnsi="MS Gothic" w:hint="eastAsia"/>
                    <w:sz w:val="20"/>
                    <w:szCs w:val="20"/>
                  </w:rPr>
                  <w:t>☐</w:t>
                </w:r>
              </w:p>
            </w:tc>
          </w:sdtContent>
        </w:sdt>
        <w:sdt>
          <w:sdtPr>
            <w:rPr>
              <w:sz w:val="20"/>
              <w:szCs w:val="20"/>
            </w:rPr>
            <w:id w:val="843747548"/>
            <w14:checkbox>
              <w14:checked w14:val="0"/>
              <w14:checkedState w14:val="2612" w14:font="MS Gothic"/>
              <w14:uncheckedState w14:val="2610" w14:font="MS Gothic"/>
            </w14:checkbox>
          </w:sdtPr>
          <w:sdtEndPr/>
          <w:sdtContent>
            <w:tc>
              <w:tcPr>
                <w:tcW w:w="262" w:type="pct"/>
                <w:shd w:val="clear" w:color="auto" w:fill="auto"/>
              </w:tcPr>
              <w:p w14:paraId="668B846F" w14:textId="77777777" w:rsidR="00094A00" w:rsidRPr="00094A00" w:rsidRDefault="00094A00" w:rsidP="00094A00">
                <w:pPr>
                  <w:spacing w:before="0" w:after="0"/>
                  <w:jc w:val="center"/>
                  <w:rPr>
                    <w:sz w:val="20"/>
                    <w:szCs w:val="20"/>
                  </w:rPr>
                </w:pPr>
                <w:r w:rsidRPr="00094A00">
                  <w:rPr>
                    <w:rFonts w:ascii="Segoe UI Symbol" w:hAnsi="Segoe UI Symbol" w:cs="Segoe UI Symbol"/>
                    <w:sz w:val="20"/>
                    <w:szCs w:val="20"/>
                  </w:rPr>
                  <w:t>☐</w:t>
                </w:r>
              </w:p>
            </w:tc>
          </w:sdtContent>
        </w:sdt>
        <w:tc>
          <w:tcPr>
            <w:tcW w:w="1755" w:type="pct"/>
            <w:shd w:val="clear" w:color="auto" w:fill="auto"/>
          </w:tcPr>
          <w:p w14:paraId="11648FF0" w14:textId="677AEC79" w:rsidR="00094A00" w:rsidRPr="00094A00" w:rsidRDefault="00094A00" w:rsidP="00094A00">
            <w:pPr>
              <w:spacing w:before="0" w:after="0"/>
              <w:rPr>
                <w:sz w:val="20"/>
                <w:szCs w:val="20"/>
              </w:rPr>
            </w:pPr>
          </w:p>
        </w:tc>
      </w:tr>
      <w:tr w:rsidR="00094A00" w:rsidRPr="00094A00" w14:paraId="0B4F591F" w14:textId="77777777" w:rsidTr="00A16A3F">
        <w:trPr>
          <w:trHeight w:val="444"/>
        </w:trPr>
        <w:tc>
          <w:tcPr>
            <w:tcW w:w="459" w:type="pct"/>
            <w:shd w:val="clear" w:color="auto" w:fill="auto"/>
          </w:tcPr>
          <w:p w14:paraId="4A75017E" w14:textId="77777777" w:rsidR="00094A00" w:rsidRPr="00094A00" w:rsidRDefault="00094A00" w:rsidP="00094A00">
            <w:pPr>
              <w:spacing w:before="0" w:after="0"/>
              <w:jc w:val="center"/>
              <w:rPr>
                <w:b/>
                <w:bCs/>
                <w:sz w:val="20"/>
                <w:szCs w:val="20"/>
              </w:rPr>
            </w:pPr>
            <w:r w:rsidRPr="00094A00">
              <w:rPr>
                <w:b/>
                <w:bCs/>
                <w:sz w:val="20"/>
                <w:szCs w:val="20"/>
              </w:rPr>
              <w:t>A2.31.5</w:t>
            </w:r>
          </w:p>
        </w:tc>
        <w:tc>
          <w:tcPr>
            <w:tcW w:w="2245" w:type="pct"/>
            <w:shd w:val="clear" w:color="auto" w:fill="auto"/>
          </w:tcPr>
          <w:p w14:paraId="05C71266" w14:textId="77777777" w:rsidR="00094A00" w:rsidRPr="00094A00" w:rsidRDefault="00094A00" w:rsidP="00094A00">
            <w:pPr>
              <w:spacing w:before="0" w:after="0"/>
              <w:rPr>
                <w:b/>
                <w:bCs/>
                <w:sz w:val="20"/>
                <w:szCs w:val="20"/>
              </w:rPr>
            </w:pPr>
            <w:r w:rsidRPr="00094A00">
              <w:rPr>
                <w:b/>
                <w:bCs/>
                <w:sz w:val="20"/>
                <w:szCs w:val="20"/>
              </w:rPr>
              <w:t>Does the medical device display information?</w:t>
            </w:r>
          </w:p>
          <w:p w14:paraId="41197B71" w14:textId="77777777" w:rsidR="00094A00" w:rsidRPr="00094A00" w:rsidRDefault="00094A00" w:rsidP="00094A00">
            <w:pPr>
              <w:spacing w:before="0" w:after="0"/>
              <w:rPr>
                <w:sz w:val="20"/>
                <w:szCs w:val="20"/>
              </w:rPr>
            </w:pPr>
            <w:r w:rsidRPr="00094A00">
              <w:rPr>
                <w:sz w:val="20"/>
                <w:szCs w:val="20"/>
              </w:rPr>
              <w:t>Factors that should be considered include visibility in various environments, orientation, the visual capabilities of the user, populations and perspectives, clarity of the presented information, units, color coding, and the accessibility of critical information</w:t>
            </w:r>
          </w:p>
        </w:tc>
        <w:sdt>
          <w:sdtPr>
            <w:rPr>
              <w:sz w:val="20"/>
              <w:szCs w:val="20"/>
            </w:rPr>
            <w:id w:val="-1167937577"/>
            <w14:checkbox>
              <w14:checked w14:val="0"/>
              <w14:checkedState w14:val="2612" w14:font="MS Gothic"/>
              <w14:uncheckedState w14:val="2610" w14:font="MS Gothic"/>
            </w14:checkbox>
          </w:sdtPr>
          <w:sdtEndPr/>
          <w:sdtContent>
            <w:tc>
              <w:tcPr>
                <w:tcW w:w="280" w:type="pct"/>
                <w:shd w:val="clear" w:color="auto" w:fill="auto"/>
              </w:tcPr>
              <w:p w14:paraId="09A17439" w14:textId="1D1CAE61" w:rsidR="00094A00" w:rsidRPr="00094A00" w:rsidRDefault="00094A00" w:rsidP="00094A00">
                <w:pPr>
                  <w:spacing w:before="0" w:after="0"/>
                  <w:jc w:val="center"/>
                  <w:rPr>
                    <w:sz w:val="20"/>
                    <w:szCs w:val="20"/>
                  </w:rPr>
                </w:pPr>
                <w:r>
                  <w:rPr>
                    <w:rFonts w:ascii="MS Gothic" w:eastAsia="MS Gothic" w:hAnsi="MS Gothic" w:hint="eastAsia"/>
                    <w:sz w:val="20"/>
                    <w:szCs w:val="20"/>
                  </w:rPr>
                  <w:t>☐</w:t>
                </w:r>
              </w:p>
            </w:tc>
          </w:sdtContent>
        </w:sdt>
        <w:sdt>
          <w:sdtPr>
            <w:rPr>
              <w:sz w:val="20"/>
              <w:szCs w:val="20"/>
            </w:rPr>
            <w:id w:val="1924445307"/>
            <w14:checkbox>
              <w14:checked w14:val="0"/>
              <w14:checkedState w14:val="2612" w14:font="MS Gothic"/>
              <w14:uncheckedState w14:val="2610" w14:font="MS Gothic"/>
            </w14:checkbox>
          </w:sdtPr>
          <w:sdtEndPr/>
          <w:sdtContent>
            <w:tc>
              <w:tcPr>
                <w:tcW w:w="262" w:type="pct"/>
                <w:shd w:val="clear" w:color="auto" w:fill="auto"/>
              </w:tcPr>
              <w:p w14:paraId="11F45DD7" w14:textId="77777777" w:rsidR="00094A00" w:rsidRPr="00094A00" w:rsidRDefault="00094A00" w:rsidP="00094A00">
                <w:pPr>
                  <w:spacing w:before="0" w:after="0"/>
                  <w:jc w:val="center"/>
                  <w:rPr>
                    <w:sz w:val="20"/>
                    <w:szCs w:val="20"/>
                  </w:rPr>
                </w:pPr>
                <w:r w:rsidRPr="00094A00">
                  <w:rPr>
                    <w:rFonts w:ascii="Segoe UI Symbol" w:hAnsi="Segoe UI Symbol" w:cs="Segoe UI Symbol"/>
                    <w:sz w:val="20"/>
                    <w:szCs w:val="20"/>
                  </w:rPr>
                  <w:t>☐</w:t>
                </w:r>
              </w:p>
            </w:tc>
          </w:sdtContent>
        </w:sdt>
        <w:tc>
          <w:tcPr>
            <w:tcW w:w="1755" w:type="pct"/>
            <w:shd w:val="clear" w:color="auto" w:fill="auto"/>
          </w:tcPr>
          <w:p w14:paraId="66C0BE3F" w14:textId="2FE51BD7" w:rsidR="00094A00" w:rsidRPr="00094A00" w:rsidRDefault="00094A00" w:rsidP="00094A00">
            <w:pPr>
              <w:spacing w:before="0" w:after="0"/>
              <w:rPr>
                <w:sz w:val="20"/>
                <w:szCs w:val="20"/>
              </w:rPr>
            </w:pPr>
          </w:p>
        </w:tc>
      </w:tr>
      <w:tr w:rsidR="00094A00" w:rsidRPr="00094A00" w14:paraId="45D7B16C" w14:textId="77777777" w:rsidTr="00A16A3F">
        <w:trPr>
          <w:trHeight w:val="444"/>
        </w:trPr>
        <w:tc>
          <w:tcPr>
            <w:tcW w:w="459" w:type="pct"/>
            <w:shd w:val="clear" w:color="auto" w:fill="auto"/>
          </w:tcPr>
          <w:p w14:paraId="7E1AB2C1" w14:textId="77777777" w:rsidR="00094A00" w:rsidRPr="00094A00" w:rsidRDefault="00094A00" w:rsidP="00094A00">
            <w:pPr>
              <w:spacing w:before="0" w:after="0"/>
              <w:jc w:val="center"/>
              <w:rPr>
                <w:b/>
                <w:bCs/>
                <w:sz w:val="20"/>
                <w:szCs w:val="20"/>
              </w:rPr>
            </w:pPr>
            <w:r w:rsidRPr="00094A00">
              <w:rPr>
                <w:b/>
                <w:bCs/>
                <w:sz w:val="20"/>
                <w:szCs w:val="20"/>
              </w:rPr>
              <w:t>A2.31.6</w:t>
            </w:r>
          </w:p>
        </w:tc>
        <w:tc>
          <w:tcPr>
            <w:tcW w:w="2245" w:type="pct"/>
            <w:shd w:val="clear" w:color="auto" w:fill="auto"/>
          </w:tcPr>
          <w:p w14:paraId="614894AA" w14:textId="77777777" w:rsidR="00094A00" w:rsidRPr="00094A00" w:rsidRDefault="00094A00" w:rsidP="00094A00">
            <w:pPr>
              <w:spacing w:before="0" w:after="0"/>
              <w:rPr>
                <w:b/>
                <w:bCs/>
                <w:sz w:val="20"/>
                <w:szCs w:val="20"/>
              </w:rPr>
            </w:pPr>
            <w:r w:rsidRPr="00094A00">
              <w:rPr>
                <w:b/>
                <w:bCs/>
                <w:sz w:val="20"/>
                <w:szCs w:val="20"/>
              </w:rPr>
              <w:t>Is the medical device controlled by a menu?</w:t>
            </w:r>
          </w:p>
          <w:p w14:paraId="387C3605" w14:textId="77777777" w:rsidR="00094A00" w:rsidRPr="00094A00" w:rsidRDefault="00094A00" w:rsidP="00094A00">
            <w:pPr>
              <w:spacing w:before="0" w:after="0"/>
              <w:rPr>
                <w:sz w:val="20"/>
                <w:szCs w:val="20"/>
              </w:rPr>
            </w:pPr>
            <w:r w:rsidRPr="00094A00">
              <w:rPr>
                <w:sz w:val="20"/>
                <w:szCs w:val="20"/>
              </w:rPr>
              <w:t>Factors that should be considered include complexity and number of layers, awareness of state, location of settings, navigation method, number of steps per action, sequence clarity and memorization problems, and importance of control function relative to its accessibility and the impact of deviating from specified operating procedures.</w:t>
            </w:r>
          </w:p>
        </w:tc>
        <w:sdt>
          <w:sdtPr>
            <w:rPr>
              <w:sz w:val="20"/>
              <w:szCs w:val="20"/>
            </w:rPr>
            <w:id w:val="-1635097618"/>
            <w14:checkbox>
              <w14:checked w14:val="0"/>
              <w14:checkedState w14:val="2612" w14:font="MS Gothic"/>
              <w14:uncheckedState w14:val="2610" w14:font="MS Gothic"/>
            </w14:checkbox>
          </w:sdtPr>
          <w:sdtEndPr/>
          <w:sdtContent>
            <w:tc>
              <w:tcPr>
                <w:tcW w:w="280" w:type="pct"/>
                <w:shd w:val="clear" w:color="auto" w:fill="auto"/>
              </w:tcPr>
              <w:p w14:paraId="103125C0" w14:textId="47BACFBC" w:rsidR="00094A00" w:rsidRPr="00094A00" w:rsidRDefault="00094A00" w:rsidP="00094A00">
                <w:pPr>
                  <w:spacing w:before="0" w:after="0"/>
                  <w:jc w:val="center"/>
                  <w:rPr>
                    <w:sz w:val="20"/>
                    <w:szCs w:val="20"/>
                  </w:rPr>
                </w:pPr>
                <w:r>
                  <w:rPr>
                    <w:rFonts w:ascii="MS Gothic" w:eastAsia="MS Gothic" w:hAnsi="MS Gothic" w:hint="eastAsia"/>
                    <w:sz w:val="20"/>
                    <w:szCs w:val="20"/>
                  </w:rPr>
                  <w:t>☐</w:t>
                </w:r>
              </w:p>
            </w:tc>
          </w:sdtContent>
        </w:sdt>
        <w:sdt>
          <w:sdtPr>
            <w:rPr>
              <w:sz w:val="20"/>
              <w:szCs w:val="20"/>
            </w:rPr>
            <w:id w:val="-864285663"/>
            <w14:checkbox>
              <w14:checked w14:val="0"/>
              <w14:checkedState w14:val="2612" w14:font="MS Gothic"/>
              <w14:uncheckedState w14:val="2610" w14:font="MS Gothic"/>
            </w14:checkbox>
          </w:sdtPr>
          <w:sdtEndPr/>
          <w:sdtContent>
            <w:tc>
              <w:tcPr>
                <w:tcW w:w="262" w:type="pct"/>
                <w:shd w:val="clear" w:color="auto" w:fill="auto"/>
              </w:tcPr>
              <w:p w14:paraId="4881F89D" w14:textId="77777777" w:rsidR="00094A00" w:rsidRPr="00094A00" w:rsidRDefault="00094A00" w:rsidP="00094A00">
                <w:pPr>
                  <w:spacing w:before="0" w:after="0"/>
                  <w:jc w:val="center"/>
                  <w:rPr>
                    <w:sz w:val="20"/>
                    <w:szCs w:val="20"/>
                  </w:rPr>
                </w:pPr>
                <w:r w:rsidRPr="00094A00">
                  <w:rPr>
                    <w:rFonts w:ascii="Segoe UI Symbol" w:hAnsi="Segoe UI Symbol" w:cs="Segoe UI Symbol"/>
                    <w:sz w:val="20"/>
                    <w:szCs w:val="20"/>
                  </w:rPr>
                  <w:t>☐</w:t>
                </w:r>
              </w:p>
            </w:tc>
          </w:sdtContent>
        </w:sdt>
        <w:tc>
          <w:tcPr>
            <w:tcW w:w="1755" w:type="pct"/>
            <w:shd w:val="clear" w:color="auto" w:fill="auto"/>
          </w:tcPr>
          <w:p w14:paraId="3D2B6BE9" w14:textId="346FD327" w:rsidR="00094A00" w:rsidRPr="00094A00" w:rsidRDefault="00094A00" w:rsidP="00094A00">
            <w:pPr>
              <w:spacing w:before="0" w:after="0"/>
              <w:rPr>
                <w:sz w:val="20"/>
                <w:szCs w:val="20"/>
              </w:rPr>
            </w:pPr>
          </w:p>
        </w:tc>
      </w:tr>
      <w:tr w:rsidR="00094A00" w:rsidRPr="00094A00" w14:paraId="44206315" w14:textId="77777777" w:rsidTr="00A16A3F">
        <w:trPr>
          <w:trHeight w:val="444"/>
        </w:trPr>
        <w:tc>
          <w:tcPr>
            <w:tcW w:w="459" w:type="pct"/>
            <w:shd w:val="clear" w:color="auto" w:fill="auto"/>
          </w:tcPr>
          <w:p w14:paraId="7EBE45A9" w14:textId="77777777" w:rsidR="00094A00" w:rsidRPr="00094A00" w:rsidRDefault="00094A00" w:rsidP="00094A00">
            <w:pPr>
              <w:spacing w:before="0" w:after="0"/>
              <w:jc w:val="center"/>
              <w:rPr>
                <w:b/>
                <w:bCs/>
                <w:sz w:val="20"/>
                <w:szCs w:val="20"/>
              </w:rPr>
            </w:pPr>
            <w:r w:rsidRPr="00094A00">
              <w:rPr>
                <w:b/>
                <w:bCs/>
                <w:sz w:val="20"/>
                <w:szCs w:val="20"/>
              </w:rPr>
              <w:t>A2.31.7</w:t>
            </w:r>
          </w:p>
        </w:tc>
        <w:tc>
          <w:tcPr>
            <w:tcW w:w="2245" w:type="pct"/>
            <w:shd w:val="clear" w:color="auto" w:fill="auto"/>
          </w:tcPr>
          <w:p w14:paraId="648364E5" w14:textId="77777777" w:rsidR="00094A00" w:rsidRPr="00094A00" w:rsidRDefault="00094A00" w:rsidP="00094A00">
            <w:pPr>
              <w:spacing w:before="0" w:after="0"/>
              <w:rPr>
                <w:b/>
                <w:bCs/>
                <w:sz w:val="20"/>
                <w:szCs w:val="20"/>
              </w:rPr>
            </w:pPr>
            <w:r w:rsidRPr="00094A00">
              <w:rPr>
                <w:b/>
                <w:bCs/>
                <w:sz w:val="20"/>
                <w:szCs w:val="20"/>
              </w:rPr>
              <w:t>Is the successful use of the medical device dependent on a user’s knowledge, skills and abilities?</w:t>
            </w:r>
          </w:p>
          <w:p w14:paraId="1FC292D0" w14:textId="77777777" w:rsidR="00094A00" w:rsidRPr="00094A00" w:rsidRDefault="00094A00" w:rsidP="00094A00">
            <w:pPr>
              <w:spacing w:before="0" w:after="0"/>
              <w:rPr>
                <w:sz w:val="20"/>
                <w:szCs w:val="20"/>
              </w:rPr>
            </w:pPr>
            <w:r w:rsidRPr="00094A00">
              <w:rPr>
                <w:sz w:val="20"/>
                <w:szCs w:val="20"/>
              </w:rPr>
              <w:t>Factors that should be considered include:</w:t>
            </w:r>
          </w:p>
          <w:p w14:paraId="06870571" w14:textId="77777777" w:rsidR="00094A00" w:rsidRPr="00094A00" w:rsidRDefault="00094A00" w:rsidP="00094A00">
            <w:pPr>
              <w:spacing w:before="0" w:after="0"/>
              <w:rPr>
                <w:sz w:val="20"/>
                <w:szCs w:val="20"/>
              </w:rPr>
            </w:pPr>
            <w:r w:rsidRPr="00094A00">
              <w:rPr>
                <w:sz w:val="20"/>
                <w:szCs w:val="20"/>
              </w:rPr>
              <w:t>— the (intended) users, their mental and physical abilities, skill and training,</w:t>
            </w:r>
          </w:p>
          <w:p w14:paraId="04E8654B" w14:textId="77777777" w:rsidR="00094A00" w:rsidRPr="00094A00" w:rsidRDefault="00094A00" w:rsidP="00094A00">
            <w:pPr>
              <w:spacing w:before="0" w:after="0"/>
              <w:rPr>
                <w:sz w:val="20"/>
                <w:szCs w:val="20"/>
              </w:rPr>
            </w:pPr>
            <w:r w:rsidRPr="00094A00">
              <w:rPr>
                <w:sz w:val="20"/>
                <w:szCs w:val="20"/>
              </w:rPr>
              <w:t>— the use environment, ergonomic aspects, installation requirements,</w:t>
            </w:r>
          </w:p>
          <w:p w14:paraId="6282AC49" w14:textId="77777777" w:rsidR="00094A00" w:rsidRPr="00094A00" w:rsidRDefault="00094A00" w:rsidP="00094A00">
            <w:pPr>
              <w:spacing w:before="0" w:after="0"/>
              <w:rPr>
                <w:sz w:val="20"/>
                <w:szCs w:val="20"/>
              </w:rPr>
            </w:pPr>
            <w:r w:rsidRPr="00094A00">
              <w:rPr>
                <w:sz w:val="20"/>
                <w:szCs w:val="20"/>
              </w:rPr>
              <w:t>— the capability of intended users to control or influence the use of the medical device; and</w:t>
            </w:r>
          </w:p>
          <w:p w14:paraId="4A1855A5" w14:textId="77777777" w:rsidR="00094A00" w:rsidRPr="00094A00" w:rsidRDefault="00094A00" w:rsidP="00094A00">
            <w:pPr>
              <w:spacing w:before="0" w:after="0"/>
              <w:rPr>
                <w:sz w:val="20"/>
                <w:szCs w:val="20"/>
              </w:rPr>
            </w:pPr>
            <w:r w:rsidRPr="00094A00">
              <w:rPr>
                <w:sz w:val="20"/>
                <w:szCs w:val="20"/>
              </w:rPr>
              <w:t>— the personal characteristics of intended users that can affect their ability to successfully interact with the medical device.</w:t>
            </w:r>
          </w:p>
        </w:tc>
        <w:sdt>
          <w:sdtPr>
            <w:rPr>
              <w:sz w:val="20"/>
              <w:szCs w:val="20"/>
            </w:rPr>
            <w:id w:val="-2132165236"/>
            <w14:checkbox>
              <w14:checked w14:val="0"/>
              <w14:checkedState w14:val="2612" w14:font="MS Gothic"/>
              <w14:uncheckedState w14:val="2610" w14:font="MS Gothic"/>
            </w14:checkbox>
          </w:sdtPr>
          <w:sdtEndPr/>
          <w:sdtContent>
            <w:tc>
              <w:tcPr>
                <w:tcW w:w="280" w:type="pct"/>
                <w:shd w:val="clear" w:color="auto" w:fill="auto"/>
              </w:tcPr>
              <w:p w14:paraId="229A6EB7" w14:textId="4DF5E1F2" w:rsidR="00094A00" w:rsidRPr="00094A00" w:rsidRDefault="00094A00" w:rsidP="00094A00">
                <w:pPr>
                  <w:spacing w:before="0" w:after="0"/>
                  <w:jc w:val="center"/>
                  <w:rPr>
                    <w:sz w:val="20"/>
                    <w:szCs w:val="20"/>
                  </w:rPr>
                </w:pPr>
                <w:r>
                  <w:rPr>
                    <w:rFonts w:ascii="MS Gothic" w:eastAsia="MS Gothic" w:hAnsi="MS Gothic" w:hint="eastAsia"/>
                    <w:sz w:val="20"/>
                    <w:szCs w:val="20"/>
                  </w:rPr>
                  <w:t>☐</w:t>
                </w:r>
              </w:p>
            </w:tc>
          </w:sdtContent>
        </w:sdt>
        <w:sdt>
          <w:sdtPr>
            <w:rPr>
              <w:sz w:val="20"/>
              <w:szCs w:val="20"/>
            </w:rPr>
            <w:id w:val="-1696764985"/>
            <w14:checkbox>
              <w14:checked w14:val="0"/>
              <w14:checkedState w14:val="2612" w14:font="MS Gothic"/>
              <w14:uncheckedState w14:val="2610" w14:font="MS Gothic"/>
            </w14:checkbox>
          </w:sdtPr>
          <w:sdtEndPr/>
          <w:sdtContent>
            <w:tc>
              <w:tcPr>
                <w:tcW w:w="262" w:type="pct"/>
                <w:shd w:val="clear" w:color="auto" w:fill="auto"/>
              </w:tcPr>
              <w:p w14:paraId="199618CE" w14:textId="77777777" w:rsidR="00094A00" w:rsidRPr="00094A00" w:rsidRDefault="00094A00" w:rsidP="00094A00">
                <w:pPr>
                  <w:spacing w:before="0" w:after="0"/>
                  <w:jc w:val="center"/>
                  <w:rPr>
                    <w:sz w:val="20"/>
                    <w:szCs w:val="20"/>
                  </w:rPr>
                </w:pPr>
                <w:r w:rsidRPr="00094A00">
                  <w:rPr>
                    <w:rFonts w:ascii="Segoe UI Symbol" w:hAnsi="Segoe UI Symbol" w:cs="Segoe UI Symbol"/>
                    <w:sz w:val="20"/>
                    <w:szCs w:val="20"/>
                  </w:rPr>
                  <w:t>☐</w:t>
                </w:r>
              </w:p>
            </w:tc>
          </w:sdtContent>
        </w:sdt>
        <w:tc>
          <w:tcPr>
            <w:tcW w:w="1755" w:type="pct"/>
            <w:shd w:val="clear" w:color="auto" w:fill="auto"/>
          </w:tcPr>
          <w:p w14:paraId="2E4264C3" w14:textId="6DB5D38B" w:rsidR="00094A00" w:rsidRPr="00094A00" w:rsidRDefault="00094A00" w:rsidP="00094A00">
            <w:pPr>
              <w:spacing w:before="0" w:after="0"/>
              <w:rPr>
                <w:sz w:val="20"/>
                <w:szCs w:val="20"/>
              </w:rPr>
            </w:pPr>
          </w:p>
        </w:tc>
      </w:tr>
      <w:tr w:rsidR="00094A00" w:rsidRPr="00094A00" w14:paraId="1FAB70D2" w14:textId="77777777" w:rsidTr="00A16A3F">
        <w:trPr>
          <w:trHeight w:val="444"/>
        </w:trPr>
        <w:tc>
          <w:tcPr>
            <w:tcW w:w="459" w:type="pct"/>
            <w:shd w:val="clear" w:color="auto" w:fill="auto"/>
          </w:tcPr>
          <w:p w14:paraId="2985F918" w14:textId="77777777" w:rsidR="00094A00" w:rsidRPr="00094A00" w:rsidRDefault="00094A00" w:rsidP="00094A00">
            <w:pPr>
              <w:spacing w:before="0" w:after="0"/>
              <w:jc w:val="center"/>
              <w:rPr>
                <w:b/>
                <w:bCs/>
                <w:sz w:val="20"/>
                <w:szCs w:val="20"/>
              </w:rPr>
            </w:pPr>
            <w:r w:rsidRPr="00094A00">
              <w:rPr>
                <w:b/>
                <w:bCs/>
                <w:sz w:val="20"/>
                <w:szCs w:val="20"/>
              </w:rPr>
              <w:t>A2.31.8</w:t>
            </w:r>
          </w:p>
        </w:tc>
        <w:tc>
          <w:tcPr>
            <w:tcW w:w="2245" w:type="pct"/>
            <w:shd w:val="clear" w:color="auto" w:fill="auto"/>
          </w:tcPr>
          <w:p w14:paraId="13B1C6BE" w14:textId="77777777" w:rsidR="00094A00" w:rsidRPr="00094A00" w:rsidRDefault="00094A00" w:rsidP="00094A00">
            <w:pPr>
              <w:spacing w:before="0" w:after="0"/>
              <w:rPr>
                <w:b/>
                <w:bCs/>
                <w:sz w:val="20"/>
                <w:szCs w:val="20"/>
              </w:rPr>
            </w:pPr>
            <w:r w:rsidRPr="00094A00">
              <w:rPr>
                <w:b/>
                <w:bCs/>
                <w:sz w:val="20"/>
                <w:szCs w:val="20"/>
              </w:rPr>
              <w:t>Will the medical device be used by persons with specific needs?</w:t>
            </w:r>
          </w:p>
          <w:p w14:paraId="26222345" w14:textId="77777777" w:rsidR="00094A00" w:rsidRPr="00094A00" w:rsidRDefault="00094A00" w:rsidP="00094A00">
            <w:pPr>
              <w:spacing w:before="0" w:after="0"/>
              <w:rPr>
                <w:sz w:val="20"/>
                <w:szCs w:val="20"/>
              </w:rPr>
            </w:pPr>
            <w:r w:rsidRPr="00094A00">
              <w:rPr>
                <w:sz w:val="20"/>
                <w:szCs w:val="20"/>
              </w:rPr>
              <w:t>Factors that should be considered include:</w:t>
            </w:r>
          </w:p>
          <w:p w14:paraId="06AFC30B" w14:textId="77777777" w:rsidR="00094A00" w:rsidRPr="00094A00" w:rsidRDefault="00094A00" w:rsidP="00094A00">
            <w:pPr>
              <w:spacing w:before="0" w:after="0"/>
              <w:rPr>
                <w:sz w:val="20"/>
                <w:szCs w:val="20"/>
              </w:rPr>
            </w:pPr>
            <w:r w:rsidRPr="00094A00">
              <w:rPr>
                <w:sz w:val="20"/>
                <w:szCs w:val="20"/>
              </w:rPr>
              <w:t xml:space="preserve">— users with special characteristics, such as disabled persons, the elderly and children, who </w:t>
            </w:r>
            <w:r w:rsidRPr="00094A00">
              <w:rPr>
                <w:sz w:val="20"/>
                <w:szCs w:val="20"/>
              </w:rPr>
              <w:lastRenderedPageBreak/>
              <w:t>might need assistance by another person to enable the use of a medical device,</w:t>
            </w:r>
          </w:p>
          <w:p w14:paraId="1FDA4095" w14:textId="77777777" w:rsidR="00094A00" w:rsidRPr="00094A00" w:rsidRDefault="00094A00" w:rsidP="00094A00">
            <w:pPr>
              <w:spacing w:before="0" w:after="0"/>
              <w:rPr>
                <w:sz w:val="20"/>
                <w:szCs w:val="20"/>
              </w:rPr>
            </w:pPr>
            <w:r w:rsidRPr="00094A00">
              <w:rPr>
                <w:sz w:val="20"/>
                <w:szCs w:val="20"/>
              </w:rPr>
              <w:t>— users having wide-ranging skill levels and differing cultural backgrounds and expectations that could lead to differences in what is considered appropriate application of the medical device.</w:t>
            </w:r>
          </w:p>
        </w:tc>
        <w:sdt>
          <w:sdtPr>
            <w:rPr>
              <w:sz w:val="20"/>
              <w:szCs w:val="20"/>
            </w:rPr>
            <w:id w:val="1491445701"/>
            <w14:checkbox>
              <w14:checked w14:val="0"/>
              <w14:checkedState w14:val="2612" w14:font="MS Gothic"/>
              <w14:uncheckedState w14:val="2610" w14:font="MS Gothic"/>
            </w14:checkbox>
          </w:sdtPr>
          <w:sdtEndPr/>
          <w:sdtContent>
            <w:tc>
              <w:tcPr>
                <w:tcW w:w="280" w:type="pct"/>
                <w:shd w:val="clear" w:color="auto" w:fill="auto"/>
              </w:tcPr>
              <w:p w14:paraId="12EC67D4" w14:textId="7A8E878F" w:rsidR="00094A00" w:rsidRPr="00094A00" w:rsidRDefault="00094A00" w:rsidP="00094A00">
                <w:pPr>
                  <w:spacing w:before="0" w:after="0"/>
                  <w:jc w:val="center"/>
                  <w:rPr>
                    <w:sz w:val="20"/>
                    <w:szCs w:val="20"/>
                  </w:rPr>
                </w:pPr>
                <w:r>
                  <w:rPr>
                    <w:rFonts w:ascii="MS Gothic" w:eastAsia="MS Gothic" w:hAnsi="MS Gothic" w:hint="eastAsia"/>
                    <w:sz w:val="20"/>
                    <w:szCs w:val="20"/>
                  </w:rPr>
                  <w:t>☐</w:t>
                </w:r>
              </w:p>
            </w:tc>
          </w:sdtContent>
        </w:sdt>
        <w:sdt>
          <w:sdtPr>
            <w:rPr>
              <w:sz w:val="20"/>
              <w:szCs w:val="20"/>
            </w:rPr>
            <w:id w:val="1711375962"/>
            <w14:checkbox>
              <w14:checked w14:val="0"/>
              <w14:checkedState w14:val="2612" w14:font="MS Gothic"/>
              <w14:uncheckedState w14:val="2610" w14:font="MS Gothic"/>
            </w14:checkbox>
          </w:sdtPr>
          <w:sdtEndPr/>
          <w:sdtContent>
            <w:tc>
              <w:tcPr>
                <w:tcW w:w="262" w:type="pct"/>
                <w:shd w:val="clear" w:color="auto" w:fill="auto"/>
              </w:tcPr>
              <w:p w14:paraId="1257DF60" w14:textId="77777777" w:rsidR="00094A00" w:rsidRPr="00094A00" w:rsidRDefault="00094A00" w:rsidP="00094A00">
                <w:pPr>
                  <w:spacing w:before="0" w:after="0"/>
                  <w:jc w:val="center"/>
                  <w:rPr>
                    <w:sz w:val="20"/>
                    <w:szCs w:val="20"/>
                  </w:rPr>
                </w:pPr>
                <w:r w:rsidRPr="00094A00">
                  <w:rPr>
                    <w:rFonts w:ascii="Segoe UI Symbol" w:hAnsi="Segoe UI Symbol" w:cs="Segoe UI Symbol"/>
                    <w:sz w:val="20"/>
                    <w:szCs w:val="20"/>
                  </w:rPr>
                  <w:t>☐</w:t>
                </w:r>
              </w:p>
            </w:tc>
          </w:sdtContent>
        </w:sdt>
        <w:tc>
          <w:tcPr>
            <w:tcW w:w="1755" w:type="pct"/>
            <w:shd w:val="clear" w:color="auto" w:fill="auto"/>
          </w:tcPr>
          <w:p w14:paraId="5021118F" w14:textId="4E1A2F65" w:rsidR="00094A00" w:rsidRPr="00094A00" w:rsidRDefault="00094A00" w:rsidP="00094A00">
            <w:pPr>
              <w:spacing w:before="0" w:after="0"/>
              <w:rPr>
                <w:sz w:val="20"/>
                <w:szCs w:val="20"/>
              </w:rPr>
            </w:pPr>
          </w:p>
        </w:tc>
      </w:tr>
      <w:tr w:rsidR="00094A00" w:rsidRPr="00094A00" w14:paraId="6D591ED5" w14:textId="77777777" w:rsidTr="00A16A3F">
        <w:trPr>
          <w:trHeight w:val="444"/>
        </w:trPr>
        <w:tc>
          <w:tcPr>
            <w:tcW w:w="459" w:type="pct"/>
            <w:shd w:val="clear" w:color="auto" w:fill="auto"/>
          </w:tcPr>
          <w:p w14:paraId="0F13E1EA" w14:textId="77777777" w:rsidR="00094A00" w:rsidRPr="00094A00" w:rsidRDefault="00094A00" w:rsidP="00094A00">
            <w:pPr>
              <w:spacing w:before="0" w:after="0"/>
              <w:jc w:val="center"/>
              <w:rPr>
                <w:b/>
                <w:bCs/>
                <w:sz w:val="20"/>
                <w:szCs w:val="20"/>
              </w:rPr>
            </w:pPr>
            <w:r w:rsidRPr="00094A00">
              <w:rPr>
                <w:b/>
                <w:bCs/>
                <w:sz w:val="20"/>
                <w:szCs w:val="20"/>
              </w:rPr>
              <w:t>A2.31.9</w:t>
            </w:r>
          </w:p>
        </w:tc>
        <w:tc>
          <w:tcPr>
            <w:tcW w:w="2245" w:type="pct"/>
            <w:shd w:val="clear" w:color="auto" w:fill="auto"/>
          </w:tcPr>
          <w:p w14:paraId="08CE7546" w14:textId="77777777" w:rsidR="00094A00" w:rsidRPr="00094A00" w:rsidRDefault="00094A00" w:rsidP="00094A00">
            <w:pPr>
              <w:spacing w:before="0" w:after="0"/>
              <w:rPr>
                <w:b/>
                <w:bCs/>
                <w:sz w:val="20"/>
                <w:szCs w:val="20"/>
              </w:rPr>
            </w:pPr>
            <w:r w:rsidRPr="00094A00">
              <w:rPr>
                <w:b/>
                <w:bCs/>
                <w:sz w:val="20"/>
                <w:szCs w:val="20"/>
              </w:rPr>
              <w:t>Can the user interface be used to initiate unauthorized actions?</w:t>
            </w:r>
          </w:p>
          <w:p w14:paraId="7375B8CC" w14:textId="77777777" w:rsidR="00094A00" w:rsidRPr="00094A00" w:rsidRDefault="00094A00" w:rsidP="00094A00">
            <w:pPr>
              <w:spacing w:before="0" w:after="0"/>
              <w:rPr>
                <w:sz w:val="20"/>
                <w:szCs w:val="20"/>
              </w:rPr>
            </w:pPr>
            <w:r w:rsidRPr="00094A00">
              <w:rPr>
                <w:sz w:val="20"/>
                <w:szCs w:val="20"/>
              </w:rPr>
              <w:t>Factors that should be considered include whether the user interface allows the user to enter an operation mode with restricted access (e.g., for maintenance or special use), which increases the possibility of use error and thereby the associated risks, and whether the user becomes aware of having entered such operation mode.</w:t>
            </w:r>
          </w:p>
        </w:tc>
        <w:sdt>
          <w:sdtPr>
            <w:rPr>
              <w:sz w:val="20"/>
              <w:szCs w:val="20"/>
            </w:rPr>
            <w:id w:val="355004249"/>
            <w14:checkbox>
              <w14:checked w14:val="0"/>
              <w14:checkedState w14:val="2612" w14:font="MS Gothic"/>
              <w14:uncheckedState w14:val="2610" w14:font="MS Gothic"/>
            </w14:checkbox>
          </w:sdtPr>
          <w:sdtEndPr/>
          <w:sdtContent>
            <w:tc>
              <w:tcPr>
                <w:tcW w:w="280" w:type="pct"/>
                <w:shd w:val="clear" w:color="auto" w:fill="auto"/>
              </w:tcPr>
              <w:p w14:paraId="063F570F" w14:textId="0B0FAA43" w:rsidR="00094A00" w:rsidRPr="00094A00" w:rsidRDefault="00094A00" w:rsidP="00094A00">
                <w:pPr>
                  <w:spacing w:before="0" w:after="0"/>
                  <w:jc w:val="center"/>
                  <w:rPr>
                    <w:sz w:val="20"/>
                    <w:szCs w:val="20"/>
                  </w:rPr>
                </w:pPr>
                <w:r>
                  <w:rPr>
                    <w:rFonts w:ascii="MS Gothic" w:eastAsia="MS Gothic" w:hAnsi="MS Gothic" w:hint="eastAsia"/>
                    <w:sz w:val="20"/>
                    <w:szCs w:val="20"/>
                  </w:rPr>
                  <w:t>☐</w:t>
                </w:r>
              </w:p>
            </w:tc>
          </w:sdtContent>
        </w:sdt>
        <w:sdt>
          <w:sdtPr>
            <w:rPr>
              <w:sz w:val="20"/>
              <w:szCs w:val="20"/>
            </w:rPr>
            <w:id w:val="-1917007318"/>
            <w14:checkbox>
              <w14:checked w14:val="0"/>
              <w14:checkedState w14:val="2612" w14:font="MS Gothic"/>
              <w14:uncheckedState w14:val="2610" w14:font="MS Gothic"/>
            </w14:checkbox>
          </w:sdtPr>
          <w:sdtEndPr/>
          <w:sdtContent>
            <w:tc>
              <w:tcPr>
                <w:tcW w:w="262" w:type="pct"/>
                <w:shd w:val="clear" w:color="auto" w:fill="auto"/>
              </w:tcPr>
              <w:p w14:paraId="46FB921F" w14:textId="77777777" w:rsidR="00094A00" w:rsidRPr="00094A00" w:rsidRDefault="00094A00" w:rsidP="00094A00">
                <w:pPr>
                  <w:spacing w:before="0" w:after="0"/>
                  <w:jc w:val="center"/>
                  <w:rPr>
                    <w:sz w:val="20"/>
                    <w:szCs w:val="20"/>
                  </w:rPr>
                </w:pPr>
                <w:r w:rsidRPr="00094A00">
                  <w:rPr>
                    <w:rFonts w:ascii="Segoe UI Symbol" w:hAnsi="Segoe UI Symbol" w:cs="Segoe UI Symbol"/>
                    <w:sz w:val="20"/>
                    <w:szCs w:val="20"/>
                  </w:rPr>
                  <w:t>☐</w:t>
                </w:r>
              </w:p>
            </w:tc>
          </w:sdtContent>
        </w:sdt>
        <w:tc>
          <w:tcPr>
            <w:tcW w:w="1755" w:type="pct"/>
            <w:shd w:val="clear" w:color="auto" w:fill="auto"/>
          </w:tcPr>
          <w:p w14:paraId="3C218787" w14:textId="5112DDDA" w:rsidR="00094A00" w:rsidRPr="00094A00" w:rsidRDefault="00094A00" w:rsidP="00094A00">
            <w:pPr>
              <w:spacing w:before="0" w:after="0"/>
              <w:rPr>
                <w:sz w:val="20"/>
                <w:szCs w:val="20"/>
              </w:rPr>
            </w:pPr>
          </w:p>
        </w:tc>
      </w:tr>
      <w:tr w:rsidR="00094A00" w:rsidRPr="00094A00" w14:paraId="5B3B2B06" w14:textId="77777777" w:rsidTr="00A16A3F">
        <w:trPr>
          <w:trHeight w:val="444"/>
        </w:trPr>
        <w:tc>
          <w:tcPr>
            <w:tcW w:w="459" w:type="pct"/>
            <w:shd w:val="clear" w:color="auto" w:fill="auto"/>
          </w:tcPr>
          <w:p w14:paraId="0F00B496" w14:textId="77777777" w:rsidR="00094A00" w:rsidRPr="00094A00" w:rsidRDefault="00094A00" w:rsidP="00094A00">
            <w:pPr>
              <w:spacing w:before="0" w:after="0"/>
              <w:jc w:val="center"/>
              <w:rPr>
                <w:b/>
                <w:bCs/>
                <w:sz w:val="20"/>
                <w:szCs w:val="20"/>
              </w:rPr>
            </w:pPr>
            <w:r w:rsidRPr="00094A00">
              <w:rPr>
                <w:b/>
                <w:bCs/>
                <w:sz w:val="20"/>
                <w:szCs w:val="20"/>
              </w:rPr>
              <w:t>A2.32</w:t>
            </w:r>
          </w:p>
        </w:tc>
        <w:tc>
          <w:tcPr>
            <w:tcW w:w="2245" w:type="pct"/>
            <w:shd w:val="clear" w:color="auto" w:fill="auto"/>
          </w:tcPr>
          <w:p w14:paraId="291CA4DA" w14:textId="77777777" w:rsidR="00094A00" w:rsidRPr="00094A00" w:rsidRDefault="00094A00" w:rsidP="00094A00">
            <w:pPr>
              <w:spacing w:before="0" w:after="0"/>
              <w:rPr>
                <w:b/>
                <w:bCs/>
                <w:sz w:val="20"/>
                <w:szCs w:val="20"/>
              </w:rPr>
            </w:pPr>
            <w:r w:rsidRPr="00094A00">
              <w:rPr>
                <w:b/>
                <w:bCs/>
                <w:sz w:val="20"/>
                <w:szCs w:val="20"/>
              </w:rPr>
              <w:t>Does the medical device include an alarm system?</w:t>
            </w:r>
          </w:p>
          <w:p w14:paraId="4AED082D" w14:textId="77777777" w:rsidR="00094A00" w:rsidRPr="00094A00" w:rsidRDefault="00094A00" w:rsidP="00094A00">
            <w:pPr>
              <w:spacing w:before="0" w:after="0"/>
              <w:rPr>
                <w:sz w:val="20"/>
                <w:szCs w:val="20"/>
              </w:rPr>
            </w:pPr>
            <w:r w:rsidRPr="00094A00">
              <w:rPr>
                <w:sz w:val="20"/>
                <w:szCs w:val="20"/>
              </w:rPr>
              <w:t>Factors that should be considered are the risk of false alarms, missing alarms, disconnected alarm systems, unreliable remote alarm systems, and the user’s ability of understanding how the alarm system works.</w:t>
            </w:r>
          </w:p>
        </w:tc>
        <w:sdt>
          <w:sdtPr>
            <w:rPr>
              <w:sz w:val="20"/>
              <w:szCs w:val="20"/>
            </w:rPr>
            <w:id w:val="-825821700"/>
            <w14:checkbox>
              <w14:checked w14:val="0"/>
              <w14:checkedState w14:val="2612" w14:font="MS Gothic"/>
              <w14:uncheckedState w14:val="2610" w14:font="MS Gothic"/>
            </w14:checkbox>
          </w:sdtPr>
          <w:sdtEndPr/>
          <w:sdtContent>
            <w:tc>
              <w:tcPr>
                <w:tcW w:w="280" w:type="pct"/>
                <w:shd w:val="clear" w:color="auto" w:fill="auto"/>
              </w:tcPr>
              <w:p w14:paraId="025F7D0B" w14:textId="786BC2F0" w:rsidR="00094A00" w:rsidRPr="00094A00" w:rsidRDefault="00094A00" w:rsidP="00094A00">
                <w:pPr>
                  <w:spacing w:before="0" w:after="0"/>
                  <w:jc w:val="center"/>
                  <w:rPr>
                    <w:sz w:val="20"/>
                    <w:szCs w:val="20"/>
                  </w:rPr>
                </w:pPr>
                <w:r>
                  <w:rPr>
                    <w:rFonts w:ascii="MS Gothic" w:eastAsia="MS Gothic" w:hAnsi="MS Gothic" w:hint="eastAsia"/>
                    <w:sz w:val="20"/>
                    <w:szCs w:val="20"/>
                  </w:rPr>
                  <w:t>☐</w:t>
                </w:r>
              </w:p>
            </w:tc>
          </w:sdtContent>
        </w:sdt>
        <w:sdt>
          <w:sdtPr>
            <w:rPr>
              <w:sz w:val="20"/>
              <w:szCs w:val="20"/>
            </w:rPr>
            <w:id w:val="609395128"/>
            <w14:checkbox>
              <w14:checked w14:val="0"/>
              <w14:checkedState w14:val="2612" w14:font="MS Gothic"/>
              <w14:uncheckedState w14:val="2610" w14:font="MS Gothic"/>
            </w14:checkbox>
          </w:sdtPr>
          <w:sdtEndPr/>
          <w:sdtContent>
            <w:tc>
              <w:tcPr>
                <w:tcW w:w="262" w:type="pct"/>
                <w:shd w:val="clear" w:color="auto" w:fill="auto"/>
              </w:tcPr>
              <w:p w14:paraId="244CC88B" w14:textId="77777777" w:rsidR="00094A00" w:rsidRPr="00094A00" w:rsidRDefault="00094A00" w:rsidP="00094A00">
                <w:pPr>
                  <w:spacing w:before="0" w:after="0"/>
                  <w:jc w:val="center"/>
                  <w:rPr>
                    <w:sz w:val="20"/>
                    <w:szCs w:val="20"/>
                  </w:rPr>
                </w:pPr>
                <w:r w:rsidRPr="00094A00">
                  <w:rPr>
                    <w:rFonts w:ascii="Segoe UI Symbol" w:hAnsi="Segoe UI Symbol" w:cs="Segoe UI Symbol"/>
                    <w:sz w:val="20"/>
                    <w:szCs w:val="20"/>
                  </w:rPr>
                  <w:t>☐</w:t>
                </w:r>
              </w:p>
            </w:tc>
          </w:sdtContent>
        </w:sdt>
        <w:tc>
          <w:tcPr>
            <w:tcW w:w="1755" w:type="pct"/>
            <w:shd w:val="clear" w:color="auto" w:fill="auto"/>
          </w:tcPr>
          <w:p w14:paraId="30B64328" w14:textId="5E3E8182" w:rsidR="00094A00" w:rsidRPr="00094A00" w:rsidRDefault="00094A00" w:rsidP="00094A00">
            <w:pPr>
              <w:spacing w:before="0" w:after="0"/>
              <w:rPr>
                <w:sz w:val="20"/>
                <w:szCs w:val="20"/>
              </w:rPr>
            </w:pPr>
          </w:p>
        </w:tc>
      </w:tr>
      <w:tr w:rsidR="00094A00" w:rsidRPr="00094A00" w14:paraId="7E5C33A8" w14:textId="77777777" w:rsidTr="00A16A3F">
        <w:trPr>
          <w:trHeight w:val="444"/>
        </w:trPr>
        <w:tc>
          <w:tcPr>
            <w:tcW w:w="459" w:type="pct"/>
            <w:shd w:val="clear" w:color="auto" w:fill="auto"/>
          </w:tcPr>
          <w:p w14:paraId="07EE68B0" w14:textId="77777777" w:rsidR="00094A00" w:rsidRPr="00094A00" w:rsidRDefault="00094A00" w:rsidP="00094A00">
            <w:pPr>
              <w:spacing w:before="0" w:after="0"/>
              <w:jc w:val="center"/>
              <w:rPr>
                <w:b/>
                <w:bCs/>
                <w:sz w:val="20"/>
                <w:szCs w:val="20"/>
              </w:rPr>
            </w:pPr>
            <w:r w:rsidRPr="00094A00">
              <w:rPr>
                <w:b/>
                <w:bCs/>
                <w:sz w:val="20"/>
                <w:szCs w:val="20"/>
              </w:rPr>
              <w:t>A2.33</w:t>
            </w:r>
          </w:p>
        </w:tc>
        <w:tc>
          <w:tcPr>
            <w:tcW w:w="2245" w:type="pct"/>
            <w:shd w:val="clear" w:color="auto" w:fill="auto"/>
          </w:tcPr>
          <w:p w14:paraId="6032E3CE" w14:textId="77777777" w:rsidR="00094A00" w:rsidRPr="00094A00" w:rsidRDefault="00094A00" w:rsidP="00094A00">
            <w:pPr>
              <w:spacing w:before="0" w:after="0"/>
              <w:rPr>
                <w:b/>
                <w:bCs/>
                <w:sz w:val="20"/>
                <w:szCs w:val="20"/>
              </w:rPr>
            </w:pPr>
            <w:r w:rsidRPr="00094A00">
              <w:rPr>
                <w:b/>
                <w:bCs/>
                <w:sz w:val="20"/>
                <w:szCs w:val="20"/>
              </w:rPr>
              <w:t>In what ways might the medical device be misused (deliberately or not)?</w:t>
            </w:r>
          </w:p>
          <w:p w14:paraId="1B5A34B3" w14:textId="77777777" w:rsidR="00094A00" w:rsidRPr="00094A00" w:rsidRDefault="00094A00" w:rsidP="00094A00">
            <w:pPr>
              <w:spacing w:before="0" w:after="0"/>
              <w:rPr>
                <w:sz w:val="20"/>
                <w:szCs w:val="20"/>
              </w:rPr>
            </w:pPr>
            <w:r w:rsidRPr="00094A00">
              <w:rPr>
                <w:sz w:val="20"/>
                <w:szCs w:val="20"/>
              </w:rPr>
              <w:t>Factors that should be considered are incorrect use of connectors, disabling safety features or alarms, neglect of manufacturer’s recommended maintenance, unauthorized access to the medical device or to medical device functions.</w:t>
            </w:r>
          </w:p>
        </w:tc>
        <w:sdt>
          <w:sdtPr>
            <w:rPr>
              <w:sz w:val="20"/>
              <w:szCs w:val="20"/>
            </w:rPr>
            <w:id w:val="-1064483038"/>
            <w14:checkbox>
              <w14:checked w14:val="0"/>
              <w14:checkedState w14:val="2612" w14:font="MS Gothic"/>
              <w14:uncheckedState w14:val="2610" w14:font="MS Gothic"/>
            </w14:checkbox>
          </w:sdtPr>
          <w:sdtEndPr/>
          <w:sdtContent>
            <w:tc>
              <w:tcPr>
                <w:tcW w:w="280" w:type="pct"/>
                <w:shd w:val="clear" w:color="auto" w:fill="auto"/>
              </w:tcPr>
              <w:p w14:paraId="6EA468DA" w14:textId="6220D244" w:rsidR="00094A00" w:rsidRPr="00094A00" w:rsidRDefault="00094A00" w:rsidP="00094A00">
                <w:pPr>
                  <w:spacing w:before="0" w:after="0"/>
                  <w:jc w:val="center"/>
                  <w:rPr>
                    <w:sz w:val="20"/>
                    <w:szCs w:val="20"/>
                  </w:rPr>
                </w:pPr>
                <w:r>
                  <w:rPr>
                    <w:rFonts w:ascii="MS Gothic" w:eastAsia="MS Gothic" w:hAnsi="MS Gothic" w:hint="eastAsia"/>
                    <w:sz w:val="20"/>
                    <w:szCs w:val="20"/>
                  </w:rPr>
                  <w:t>☐</w:t>
                </w:r>
              </w:p>
            </w:tc>
          </w:sdtContent>
        </w:sdt>
        <w:sdt>
          <w:sdtPr>
            <w:rPr>
              <w:sz w:val="20"/>
              <w:szCs w:val="20"/>
            </w:rPr>
            <w:id w:val="-838768992"/>
            <w14:checkbox>
              <w14:checked w14:val="0"/>
              <w14:checkedState w14:val="2612" w14:font="MS Gothic"/>
              <w14:uncheckedState w14:val="2610" w14:font="MS Gothic"/>
            </w14:checkbox>
          </w:sdtPr>
          <w:sdtEndPr/>
          <w:sdtContent>
            <w:tc>
              <w:tcPr>
                <w:tcW w:w="262" w:type="pct"/>
                <w:shd w:val="clear" w:color="auto" w:fill="auto"/>
              </w:tcPr>
              <w:p w14:paraId="34576B62" w14:textId="77777777" w:rsidR="00094A00" w:rsidRPr="00094A00" w:rsidRDefault="00094A00" w:rsidP="00094A00">
                <w:pPr>
                  <w:spacing w:before="0" w:after="0"/>
                  <w:jc w:val="center"/>
                  <w:rPr>
                    <w:sz w:val="20"/>
                    <w:szCs w:val="20"/>
                  </w:rPr>
                </w:pPr>
                <w:r w:rsidRPr="00094A00">
                  <w:rPr>
                    <w:rFonts w:ascii="Segoe UI Symbol" w:hAnsi="Segoe UI Symbol" w:cs="Segoe UI Symbol"/>
                    <w:sz w:val="20"/>
                    <w:szCs w:val="20"/>
                  </w:rPr>
                  <w:t>☐</w:t>
                </w:r>
              </w:p>
            </w:tc>
          </w:sdtContent>
        </w:sdt>
        <w:tc>
          <w:tcPr>
            <w:tcW w:w="1755" w:type="pct"/>
            <w:shd w:val="clear" w:color="auto" w:fill="auto"/>
          </w:tcPr>
          <w:p w14:paraId="18BF4F91" w14:textId="35C8C0C7" w:rsidR="00094A00" w:rsidRPr="00094A00" w:rsidRDefault="00094A00" w:rsidP="00094A00">
            <w:pPr>
              <w:spacing w:before="0" w:after="0"/>
              <w:rPr>
                <w:sz w:val="20"/>
                <w:szCs w:val="20"/>
              </w:rPr>
            </w:pPr>
          </w:p>
        </w:tc>
      </w:tr>
      <w:tr w:rsidR="00094A00" w:rsidRPr="00094A00" w14:paraId="2CC00985" w14:textId="77777777" w:rsidTr="00A16A3F">
        <w:trPr>
          <w:trHeight w:val="444"/>
        </w:trPr>
        <w:tc>
          <w:tcPr>
            <w:tcW w:w="459" w:type="pct"/>
            <w:shd w:val="clear" w:color="auto" w:fill="auto"/>
          </w:tcPr>
          <w:p w14:paraId="3236A6E6" w14:textId="77777777" w:rsidR="00094A00" w:rsidRPr="00094A00" w:rsidRDefault="00094A00" w:rsidP="00094A00">
            <w:pPr>
              <w:spacing w:before="0" w:after="0"/>
              <w:jc w:val="center"/>
              <w:rPr>
                <w:b/>
                <w:bCs/>
                <w:sz w:val="20"/>
                <w:szCs w:val="20"/>
              </w:rPr>
            </w:pPr>
            <w:r w:rsidRPr="00094A00">
              <w:rPr>
                <w:b/>
                <w:bCs/>
                <w:sz w:val="20"/>
                <w:szCs w:val="20"/>
              </w:rPr>
              <w:t>A2.34</w:t>
            </w:r>
          </w:p>
        </w:tc>
        <w:tc>
          <w:tcPr>
            <w:tcW w:w="2245" w:type="pct"/>
            <w:shd w:val="clear" w:color="auto" w:fill="auto"/>
          </w:tcPr>
          <w:p w14:paraId="75AD8A90" w14:textId="77777777" w:rsidR="00094A00" w:rsidRPr="00094A00" w:rsidRDefault="00094A00" w:rsidP="00094A00">
            <w:pPr>
              <w:spacing w:before="0" w:after="0"/>
              <w:rPr>
                <w:b/>
                <w:bCs/>
                <w:sz w:val="20"/>
                <w:szCs w:val="20"/>
              </w:rPr>
            </w:pPr>
            <w:r w:rsidRPr="00094A00">
              <w:rPr>
                <w:b/>
                <w:bCs/>
                <w:sz w:val="20"/>
                <w:szCs w:val="20"/>
              </w:rPr>
              <w:t>Is the medical device intended to be mobile or portable?</w:t>
            </w:r>
          </w:p>
          <w:p w14:paraId="1DA99B51" w14:textId="77777777" w:rsidR="00094A00" w:rsidRPr="00094A00" w:rsidRDefault="00094A00" w:rsidP="00094A00">
            <w:pPr>
              <w:spacing w:before="0" w:after="0"/>
              <w:rPr>
                <w:sz w:val="20"/>
                <w:szCs w:val="20"/>
              </w:rPr>
            </w:pPr>
            <w:r w:rsidRPr="00094A00">
              <w:rPr>
                <w:sz w:val="20"/>
                <w:szCs w:val="20"/>
              </w:rPr>
              <w:t>Factors that should be considered are the need for grips, handles, wheels or brakes, and the need for mechanical stability and durability.</w:t>
            </w:r>
          </w:p>
        </w:tc>
        <w:sdt>
          <w:sdtPr>
            <w:rPr>
              <w:sz w:val="20"/>
              <w:szCs w:val="20"/>
            </w:rPr>
            <w:id w:val="115724910"/>
            <w14:checkbox>
              <w14:checked w14:val="0"/>
              <w14:checkedState w14:val="2612" w14:font="MS Gothic"/>
              <w14:uncheckedState w14:val="2610" w14:font="MS Gothic"/>
            </w14:checkbox>
          </w:sdtPr>
          <w:sdtEndPr/>
          <w:sdtContent>
            <w:tc>
              <w:tcPr>
                <w:tcW w:w="280" w:type="pct"/>
                <w:shd w:val="clear" w:color="auto" w:fill="auto"/>
              </w:tcPr>
              <w:p w14:paraId="0EB84693" w14:textId="7F1996C1" w:rsidR="00094A00" w:rsidRPr="00094A00" w:rsidRDefault="00094A00" w:rsidP="00094A00">
                <w:pPr>
                  <w:spacing w:before="0" w:after="0"/>
                  <w:jc w:val="center"/>
                  <w:rPr>
                    <w:sz w:val="20"/>
                    <w:szCs w:val="20"/>
                  </w:rPr>
                </w:pPr>
                <w:r>
                  <w:rPr>
                    <w:rFonts w:ascii="MS Gothic" w:eastAsia="MS Gothic" w:hAnsi="MS Gothic" w:hint="eastAsia"/>
                    <w:sz w:val="20"/>
                    <w:szCs w:val="20"/>
                  </w:rPr>
                  <w:t>☐</w:t>
                </w:r>
              </w:p>
            </w:tc>
          </w:sdtContent>
        </w:sdt>
        <w:sdt>
          <w:sdtPr>
            <w:rPr>
              <w:sz w:val="20"/>
              <w:szCs w:val="20"/>
            </w:rPr>
            <w:id w:val="-1280642503"/>
            <w14:checkbox>
              <w14:checked w14:val="0"/>
              <w14:checkedState w14:val="2612" w14:font="MS Gothic"/>
              <w14:uncheckedState w14:val="2610" w14:font="MS Gothic"/>
            </w14:checkbox>
          </w:sdtPr>
          <w:sdtEndPr/>
          <w:sdtContent>
            <w:tc>
              <w:tcPr>
                <w:tcW w:w="262" w:type="pct"/>
                <w:shd w:val="clear" w:color="auto" w:fill="auto"/>
              </w:tcPr>
              <w:p w14:paraId="4E782834" w14:textId="77777777" w:rsidR="00094A00" w:rsidRPr="00094A00" w:rsidRDefault="00094A00" w:rsidP="00094A00">
                <w:pPr>
                  <w:spacing w:before="0" w:after="0"/>
                  <w:jc w:val="center"/>
                  <w:rPr>
                    <w:sz w:val="20"/>
                    <w:szCs w:val="20"/>
                  </w:rPr>
                </w:pPr>
                <w:r w:rsidRPr="00094A00">
                  <w:rPr>
                    <w:rFonts w:ascii="Segoe UI Symbol" w:hAnsi="Segoe UI Symbol" w:cs="Segoe UI Symbol"/>
                    <w:sz w:val="20"/>
                    <w:szCs w:val="20"/>
                  </w:rPr>
                  <w:t>☐</w:t>
                </w:r>
              </w:p>
            </w:tc>
          </w:sdtContent>
        </w:sdt>
        <w:tc>
          <w:tcPr>
            <w:tcW w:w="1755" w:type="pct"/>
            <w:shd w:val="clear" w:color="auto" w:fill="auto"/>
          </w:tcPr>
          <w:p w14:paraId="72AB3292" w14:textId="62F374AD" w:rsidR="00094A00" w:rsidRPr="00094A00" w:rsidRDefault="00094A00" w:rsidP="00094A00">
            <w:pPr>
              <w:spacing w:before="0" w:after="0"/>
              <w:rPr>
                <w:sz w:val="20"/>
                <w:szCs w:val="20"/>
              </w:rPr>
            </w:pPr>
          </w:p>
        </w:tc>
      </w:tr>
      <w:tr w:rsidR="00094A00" w:rsidRPr="00094A00" w14:paraId="1B0D0277" w14:textId="77777777" w:rsidTr="00A16A3F">
        <w:trPr>
          <w:trHeight w:val="444"/>
        </w:trPr>
        <w:tc>
          <w:tcPr>
            <w:tcW w:w="459" w:type="pct"/>
            <w:shd w:val="clear" w:color="auto" w:fill="auto"/>
          </w:tcPr>
          <w:p w14:paraId="5E39FE2B" w14:textId="77777777" w:rsidR="00094A00" w:rsidRPr="00094A00" w:rsidRDefault="00094A00" w:rsidP="00094A00">
            <w:pPr>
              <w:spacing w:before="0" w:after="0"/>
              <w:jc w:val="center"/>
              <w:rPr>
                <w:b/>
                <w:bCs/>
                <w:sz w:val="20"/>
                <w:szCs w:val="20"/>
              </w:rPr>
            </w:pPr>
            <w:r w:rsidRPr="00094A00">
              <w:rPr>
                <w:b/>
                <w:bCs/>
                <w:sz w:val="20"/>
                <w:szCs w:val="20"/>
              </w:rPr>
              <w:t>A2.35</w:t>
            </w:r>
          </w:p>
        </w:tc>
        <w:tc>
          <w:tcPr>
            <w:tcW w:w="2245" w:type="pct"/>
            <w:shd w:val="clear" w:color="auto" w:fill="auto"/>
          </w:tcPr>
          <w:p w14:paraId="71D8A311" w14:textId="77777777" w:rsidR="00094A00" w:rsidRPr="00094A00" w:rsidRDefault="00094A00" w:rsidP="00094A00">
            <w:pPr>
              <w:spacing w:before="0" w:after="0"/>
              <w:rPr>
                <w:b/>
                <w:bCs/>
                <w:sz w:val="20"/>
                <w:szCs w:val="20"/>
              </w:rPr>
            </w:pPr>
            <w:r w:rsidRPr="00094A00">
              <w:rPr>
                <w:b/>
                <w:bCs/>
                <w:sz w:val="20"/>
                <w:szCs w:val="20"/>
              </w:rPr>
              <w:t>Does the use of the medical device depend on essential performance?</w:t>
            </w:r>
          </w:p>
          <w:p w14:paraId="1EF4AF26" w14:textId="77777777" w:rsidR="00094A00" w:rsidRPr="00094A00" w:rsidRDefault="00094A00" w:rsidP="00094A00">
            <w:pPr>
              <w:spacing w:before="0" w:after="0"/>
              <w:rPr>
                <w:sz w:val="20"/>
                <w:szCs w:val="20"/>
              </w:rPr>
            </w:pPr>
            <w:r w:rsidRPr="00094A00">
              <w:rPr>
                <w:sz w:val="20"/>
                <w:szCs w:val="20"/>
              </w:rPr>
              <w:t xml:space="preserve">Factors that should be considered are, for example, the characteristics of the output of life supporting medical devices or the operation of </w:t>
            </w:r>
            <w:r w:rsidRPr="00094A00">
              <w:rPr>
                <w:sz w:val="20"/>
                <w:szCs w:val="20"/>
              </w:rPr>
              <w:lastRenderedPageBreak/>
              <w:t>an alarm. See IEC 60601-1 for a discussion of essential performance of medical electrical equipment and medical electrical systems.</w:t>
            </w:r>
          </w:p>
        </w:tc>
        <w:sdt>
          <w:sdtPr>
            <w:rPr>
              <w:sz w:val="20"/>
              <w:szCs w:val="20"/>
            </w:rPr>
            <w:id w:val="-1851868800"/>
            <w14:checkbox>
              <w14:checked w14:val="0"/>
              <w14:checkedState w14:val="2612" w14:font="MS Gothic"/>
              <w14:uncheckedState w14:val="2610" w14:font="MS Gothic"/>
            </w14:checkbox>
          </w:sdtPr>
          <w:sdtEndPr/>
          <w:sdtContent>
            <w:tc>
              <w:tcPr>
                <w:tcW w:w="280" w:type="pct"/>
                <w:shd w:val="clear" w:color="auto" w:fill="auto"/>
              </w:tcPr>
              <w:p w14:paraId="2BF014E8" w14:textId="2B7EA9D2" w:rsidR="00094A00" w:rsidRPr="00094A00" w:rsidRDefault="00094A00" w:rsidP="00094A00">
                <w:pPr>
                  <w:spacing w:before="0" w:after="0"/>
                  <w:jc w:val="center"/>
                  <w:rPr>
                    <w:sz w:val="20"/>
                    <w:szCs w:val="20"/>
                  </w:rPr>
                </w:pPr>
                <w:r>
                  <w:rPr>
                    <w:rFonts w:ascii="MS Gothic" w:eastAsia="MS Gothic" w:hAnsi="MS Gothic" w:hint="eastAsia"/>
                    <w:sz w:val="20"/>
                    <w:szCs w:val="20"/>
                  </w:rPr>
                  <w:t>☐</w:t>
                </w:r>
              </w:p>
            </w:tc>
          </w:sdtContent>
        </w:sdt>
        <w:sdt>
          <w:sdtPr>
            <w:rPr>
              <w:sz w:val="20"/>
              <w:szCs w:val="20"/>
            </w:rPr>
            <w:id w:val="1489060414"/>
            <w14:checkbox>
              <w14:checked w14:val="0"/>
              <w14:checkedState w14:val="2612" w14:font="MS Gothic"/>
              <w14:uncheckedState w14:val="2610" w14:font="MS Gothic"/>
            </w14:checkbox>
          </w:sdtPr>
          <w:sdtEndPr/>
          <w:sdtContent>
            <w:tc>
              <w:tcPr>
                <w:tcW w:w="262" w:type="pct"/>
                <w:shd w:val="clear" w:color="auto" w:fill="auto"/>
              </w:tcPr>
              <w:p w14:paraId="345EC26D" w14:textId="77777777" w:rsidR="00094A00" w:rsidRPr="00094A00" w:rsidRDefault="00094A00" w:rsidP="00094A00">
                <w:pPr>
                  <w:spacing w:before="0" w:after="0"/>
                  <w:jc w:val="center"/>
                  <w:rPr>
                    <w:sz w:val="20"/>
                    <w:szCs w:val="20"/>
                  </w:rPr>
                </w:pPr>
                <w:r w:rsidRPr="00094A00">
                  <w:rPr>
                    <w:rFonts w:ascii="Segoe UI Symbol" w:hAnsi="Segoe UI Symbol" w:cs="Segoe UI Symbol"/>
                    <w:sz w:val="20"/>
                    <w:szCs w:val="20"/>
                  </w:rPr>
                  <w:t>☐</w:t>
                </w:r>
              </w:p>
            </w:tc>
          </w:sdtContent>
        </w:sdt>
        <w:tc>
          <w:tcPr>
            <w:tcW w:w="1755" w:type="pct"/>
            <w:shd w:val="clear" w:color="auto" w:fill="auto"/>
          </w:tcPr>
          <w:p w14:paraId="3255A7A4" w14:textId="261B7396" w:rsidR="00094A00" w:rsidRPr="00094A00" w:rsidRDefault="00094A00" w:rsidP="00094A00">
            <w:pPr>
              <w:spacing w:before="0" w:after="0"/>
              <w:rPr>
                <w:sz w:val="20"/>
                <w:szCs w:val="20"/>
              </w:rPr>
            </w:pPr>
          </w:p>
        </w:tc>
      </w:tr>
      <w:tr w:rsidR="00094A00" w:rsidRPr="00094A00" w14:paraId="65E278E7" w14:textId="77777777" w:rsidTr="00A16A3F">
        <w:trPr>
          <w:trHeight w:val="444"/>
        </w:trPr>
        <w:tc>
          <w:tcPr>
            <w:tcW w:w="459" w:type="pct"/>
            <w:shd w:val="clear" w:color="auto" w:fill="auto"/>
          </w:tcPr>
          <w:p w14:paraId="5D24586F" w14:textId="77777777" w:rsidR="00094A00" w:rsidRPr="00094A00" w:rsidRDefault="00094A00" w:rsidP="00094A00">
            <w:pPr>
              <w:spacing w:before="0" w:after="0"/>
              <w:jc w:val="center"/>
              <w:rPr>
                <w:b/>
                <w:bCs/>
                <w:sz w:val="20"/>
                <w:szCs w:val="20"/>
              </w:rPr>
            </w:pPr>
            <w:r w:rsidRPr="00094A00">
              <w:rPr>
                <w:b/>
                <w:bCs/>
                <w:sz w:val="20"/>
                <w:szCs w:val="20"/>
              </w:rPr>
              <w:t>A2.36</w:t>
            </w:r>
          </w:p>
        </w:tc>
        <w:tc>
          <w:tcPr>
            <w:tcW w:w="2245" w:type="pct"/>
            <w:shd w:val="clear" w:color="auto" w:fill="auto"/>
          </w:tcPr>
          <w:p w14:paraId="566185EC" w14:textId="77777777" w:rsidR="00094A00" w:rsidRPr="00094A00" w:rsidRDefault="00094A00" w:rsidP="00094A00">
            <w:pPr>
              <w:spacing w:before="0" w:after="0"/>
              <w:rPr>
                <w:b/>
                <w:bCs/>
                <w:sz w:val="20"/>
                <w:szCs w:val="20"/>
              </w:rPr>
            </w:pPr>
            <w:r w:rsidRPr="00094A00">
              <w:rPr>
                <w:b/>
                <w:bCs/>
                <w:sz w:val="20"/>
                <w:szCs w:val="20"/>
              </w:rPr>
              <w:t>Does the medical device have a degree of autonomy?</w:t>
            </w:r>
          </w:p>
          <w:p w14:paraId="765B8247" w14:textId="77777777" w:rsidR="00094A00" w:rsidRPr="00094A00" w:rsidRDefault="00094A00" w:rsidP="00094A00">
            <w:pPr>
              <w:spacing w:before="0" w:after="0"/>
              <w:rPr>
                <w:sz w:val="20"/>
                <w:szCs w:val="20"/>
              </w:rPr>
            </w:pPr>
            <w:r w:rsidRPr="00094A00">
              <w:rPr>
                <w:sz w:val="20"/>
                <w:szCs w:val="20"/>
              </w:rPr>
              <w:t>Factors that should be considered include:</w:t>
            </w:r>
          </w:p>
          <w:p w14:paraId="2FA1CBF0" w14:textId="77777777" w:rsidR="00094A00" w:rsidRPr="00094A00" w:rsidRDefault="00094A00" w:rsidP="00094A00">
            <w:pPr>
              <w:spacing w:before="0" w:after="0"/>
              <w:rPr>
                <w:sz w:val="20"/>
                <w:szCs w:val="20"/>
              </w:rPr>
            </w:pPr>
            <w:r w:rsidRPr="00094A00">
              <w:rPr>
                <w:sz w:val="20"/>
                <w:szCs w:val="20"/>
              </w:rPr>
              <w:t>— awareness of the user when the medical device with a degree of autonomy generates an error, alarm or failure,</w:t>
            </w:r>
          </w:p>
          <w:p w14:paraId="6D1990A0" w14:textId="77777777" w:rsidR="00094A00" w:rsidRPr="00094A00" w:rsidRDefault="00094A00" w:rsidP="00094A00">
            <w:pPr>
              <w:spacing w:before="0" w:after="0"/>
              <w:rPr>
                <w:sz w:val="20"/>
                <w:szCs w:val="20"/>
              </w:rPr>
            </w:pPr>
            <w:r w:rsidRPr="00094A00">
              <w:rPr>
                <w:sz w:val="20"/>
                <w:szCs w:val="20"/>
              </w:rPr>
              <w:t>— awareness of the user when intervention in an autonomously performed action is required,</w:t>
            </w:r>
          </w:p>
          <w:p w14:paraId="08CE2D2F" w14:textId="77777777" w:rsidR="00094A00" w:rsidRPr="00094A00" w:rsidRDefault="00094A00" w:rsidP="00094A00">
            <w:pPr>
              <w:spacing w:before="0" w:after="0"/>
              <w:rPr>
                <w:sz w:val="20"/>
                <w:szCs w:val="20"/>
              </w:rPr>
            </w:pPr>
            <w:r w:rsidRPr="00094A00">
              <w:rPr>
                <w:sz w:val="20"/>
                <w:szCs w:val="20"/>
              </w:rPr>
              <w:t>— the ability of the user to intervene in or to abort an action that is performed autonomously; and</w:t>
            </w:r>
          </w:p>
          <w:p w14:paraId="68A81CA5" w14:textId="77777777" w:rsidR="00094A00" w:rsidRPr="00094A00" w:rsidRDefault="00094A00" w:rsidP="00094A00">
            <w:pPr>
              <w:spacing w:before="0" w:after="0"/>
              <w:rPr>
                <w:sz w:val="20"/>
                <w:szCs w:val="20"/>
              </w:rPr>
            </w:pPr>
            <w:r w:rsidRPr="00094A00">
              <w:rPr>
                <w:sz w:val="20"/>
                <w:szCs w:val="20"/>
              </w:rPr>
              <w:t>— the ability of the user to select and perform proper corrective actions.</w:t>
            </w:r>
          </w:p>
        </w:tc>
        <w:sdt>
          <w:sdtPr>
            <w:rPr>
              <w:sz w:val="20"/>
              <w:szCs w:val="20"/>
            </w:rPr>
            <w:id w:val="-1143430704"/>
            <w14:checkbox>
              <w14:checked w14:val="0"/>
              <w14:checkedState w14:val="2612" w14:font="MS Gothic"/>
              <w14:uncheckedState w14:val="2610" w14:font="MS Gothic"/>
            </w14:checkbox>
          </w:sdtPr>
          <w:sdtEndPr/>
          <w:sdtContent>
            <w:tc>
              <w:tcPr>
                <w:tcW w:w="280" w:type="pct"/>
                <w:shd w:val="clear" w:color="auto" w:fill="auto"/>
              </w:tcPr>
              <w:p w14:paraId="145FC51A" w14:textId="2140AD0E" w:rsidR="00094A00" w:rsidRPr="00094A00" w:rsidRDefault="00094A00" w:rsidP="00094A00">
                <w:pPr>
                  <w:spacing w:before="0" w:after="0"/>
                  <w:jc w:val="center"/>
                  <w:rPr>
                    <w:sz w:val="20"/>
                    <w:szCs w:val="20"/>
                  </w:rPr>
                </w:pPr>
                <w:r>
                  <w:rPr>
                    <w:rFonts w:ascii="MS Gothic" w:eastAsia="MS Gothic" w:hAnsi="MS Gothic" w:hint="eastAsia"/>
                    <w:sz w:val="20"/>
                    <w:szCs w:val="20"/>
                  </w:rPr>
                  <w:t>☐</w:t>
                </w:r>
              </w:p>
            </w:tc>
          </w:sdtContent>
        </w:sdt>
        <w:sdt>
          <w:sdtPr>
            <w:rPr>
              <w:sz w:val="20"/>
              <w:szCs w:val="20"/>
            </w:rPr>
            <w:id w:val="76880865"/>
            <w14:checkbox>
              <w14:checked w14:val="0"/>
              <w14:checkedState w14:val="2612" w14:font="MS Gothic"/>
              <w14:uncheckedState w14:val="2610" w14:font="MS Gothic"/>
            </w14:checkbox>
          </w:sdtPr>
          <w:sdtEndPr/>
          <w:sdtContent>
            <w:tc>
              <w:tcPr>
                <w:tcW w:w="262" w:type="pct"/>
                <w:shd w:val="clear" w:color="auto" w:fill="auto"/>
              </w:tcPr>
              <w:p w14:paraId="39194426" w14:textId="77777777" w:rsidR="00094A00" w:rsidRPr="00094A00" w:rsidRDefault="00094A00" w:rsidP="00094A00">
                <w:pPr>
                  <w:spacing w:before="0" w:after="0"/>
                  <w:jc w:val="center"/>
                  <w:rPr>
                    <w:sz w:val="20"/>
                    <w:szCs w:val="20"/>
                  </w:rPr>
                </w:pPr>
                <w:r w:rsidRPr="00094A00">
                  <w:rPr>
                    <w:rFonts w:ascii="Segoe UI Symbol" w:hAnsi="Segoe UI Symbol" w:cs="Segoe UI Symbol"/>
                    <w:sz w:val="20"/>
                    <w:szCs w:val="20"/>
                  </w:rPr>
                  <w:t>☐</w:t>
                </w:r>
              </w:p>
            </w:tc>
          </w:sdtContent>
        </w:sdt>
        <w:tc>
          <w:tcPr>
            <w:tcW w:w="1755" w:type="pct"/>
            <w:shd w:val="clear" w:color="auto" w:fill="auto"/>
          </w:tcPr>
          <w:p w14:paraId="19582725" w14:textId="3282225E" w:rsidR="00094A00" w:rsidRPr="00094A00" w:rsidRDefault="00094A00" w:rsidP="00094A00">
            <w:pPr>
              <w:spacing w:before="0" w:after="0"/>
              <w:rPr>
                <w:sz w:val="20"/>
                <w:szCs w:val="20"/>
              </w:rPr>
            </w:pPr>
          </w:p>
        </w:tc>
      </w:tr>
      <w:tr w:rsidR="00094A00" w:rsidRPr="00094A00" w14:paraId="50F17B4E" w14:textId="77777777" w:rsidTr="00A16A3F">
        <w:trPr>
          <w:trHeight w:val="444"/>
        </w:trPr>
        <w:tc>
          <w:tcPr>
            <w:tcW w:w="459" w:type="pct"/>
            <w:shd w:val="clear" w:color="auto" w:fill="auto"/>
          </w:tcPr>
          <w:p w14:paraId="3C45142E" w14:textId="77777777" w:rsidR="00094A00" w:rsidRPr="00094A00" w:rsidRDefault="00094A00" w:rsidP="00094A00">
            <w:pPr>
              <w:spacing w:before="0" w:after="0"/>
              <w:jc w:val="center"/>
              <w:rPr>
                <w:b/>
                <w:bCs/>
                <w:sz w:val="20"/>
                <w:szCs w:val="20"/>
              </w:rPr>
            </w:pPr>
            <w:r w:rsidRPr="00094A00">
              <w:rPr>
                <w:b/>
                <w:bCs/>
                <w:sz w:val="20"/>
                <w:szCs w:val="20"/>
              </w:rPr>
              <w:t>A2.37</w:t>
            </w:r>
          </w:p>
        </w:tc>
        <w:tc>
          <w:tcPr>
            <w:tcW w:w="2245" w:type="pct"/>
            <w:shd w:val="clear" w:color="auto" w:fill="auto"/>
          </w:tcPr>
          <w:p w14:paraId="4123EF85" w14:textId="77777777" w:rsidR="00094A00" w:rsidRPr="00094A00" w:rsidRDefault="00094A00" w:rsidP="00094A00">
            <w:pPr>
              <w:spacing w:before="0" w:after="0"/>
              <w:rPr>
                <w:b/>
                <w:bCs/>
                <w:sz w:val="20"/>
                <w:szCs w:val="20"/>
              </w:rPr>
            </w:pPr>
            <w:r w:rsidRPr="00094A00">
              <w:rPr>
                <w:b/>
                <w:bCs/>
                <w:sz w:val="20"/>
                <w:szCs w:val="20"/>
              </w:rPr>
              <w:t>Does the medical device produce an output that is used as an input in determining clinical action?</w:t>
            </w:r>
          </w:p>
          <w:p w14:paraId="1AA88DBF" w14:textId="77777777" w:rsidR="00094A00" w:rsidRPr="00094A00" w:rsidRDefault="00094A00" w:rsidP="00094A00">
            <w:pPr>
              <w:spacing w:before="0" w:after="0"/>
              <w:rPr>
                <w:sz w:val="20"/>
                <w:szCs w:val="20"/>
              </w:rPr>
            </w:pPr>
            <w:r w:rsidRPr="00094A00">
              <w:rPr>
                <w:sz w:val="20"/>
                <w:szCs w:val="20"/>
              </w:rPr>
              <w:t xml:space="preserve">Factors that should be considered include whether incorrect or delayed outputs can result in direct or indirect risks to patients, e.g., an incorrect diagnosis resulting in delayed or omitted therapy for a patient. </w:t>
            </w:r>
          </w:p>
        </w:tc>
        <w:sdt>
          <w:sdtPr>
            <w:rPr>
              <w:sz w:val="20"/>
              <w:szCs w:val="20"/>
            </w:rPr>
            <w:id w:val="2102441790"/>
            <w14:checkbox>
              <w14:checked w14:val="0"/>
              <w14:checkedState w14:val="2612" w14:font="MS Gothic"/>
              <w14:uncheckedState w14:val="2610" w14:font="MS Gothic"/>
            </w14:checkbox>
          </w:sdtPr>
          <w:sdtEndPr/>
          <w:sdtContent>
            <w:tc>
              <w:tcPr>
                <w:tcW w:w="280" w:type="pct"/>
                <w:shd w:val="clear" w:color="auto" w:fill="auto"/>
              </w:tcPr>
              <w:p w14:paraId="4F52965A" w14:textId="77777777" w:rsidR="00094A00" w:rsidRPr="00094A00" w:rsidRDefault="00094A00" w:rsidP="00094A00">
                <w:pPr>
                  <w:spacing w:before="0" w:after="0"/>
                  <w:jc w:val="center"/>
                  <w:rPr>
                    <w:sz w:val="20"/>
                    <w:szCs w:val="20"/>
                  </w:rPr>
                </w:pPr>
                <w:r w:rsidRPr="00094A00">
                  <w:rPr>
                    <w:rFonts w:ascii="Segoe UI Symbol" w:hAnsi="Segoe UI Symbol" w:cs="Segoe UI Symbol"/>
                    <w:sz w:val="20"/>
                    <w:szCs w:val="20"/>
                  </w:rPr>
                  <w:t>☐</w:t>
                </w:r>
              </w:p>
            </w:tc>
          </w:sdtContent>
        </w:sdt>
        <w:sdt>
          <w:sdtPr>
            <w:rPr>
              <w:sz w:val="20"/>
              <w:szCs w:val="20"/>
            </w:rPr>
            <w:id w:val="1554039763"/>
            <w14:checkbox>
              <w14:checked w14:val="0"/>
              <w14:checkedState w14:val="2612" w14:font="MS Gothic"/>
              <w14:uncheckedState w14:val="2610" w14:font="MS Gothic"/>
            </w14:checkbox>
          </w:sdtPr>
          <w:sdtEndPr/>
          <w:sdtContent>
            <w:tc>
              <w:tcPr>
                <w:tcW w:w="262" w:type="pct"/>
                <w:shd w:val="clear" w:color="auto" w:fill="auto"/>
              </w:tcPr>
              <w:p w14:paraId="2E5EDCDA" w14:textId="7FF98E54" w:rsidR="00094A00" w:rsidRPr="00094A00" w:rsidRDefault="00094A00" w:rsidP="00094A00">
                <w:pPr>
                  <w:spacing w:before="0" w:after="0"/>
                  <w:jc w:val="center"/>
                  <w:rPr>
                    <w:sz w:val="20"/>
                    <w:szCs w:val="20"/>
                  </w:rPr>
                </w:pPr>
                <w:r>
                  <w:rPr>
                    <w:rFonts w:ascii="MS Gothic" w:eastAsia="MS Gothic" w:hAnsi="MS Gothic" w:hint="eastAsia"/>
                    <w:sz w:val="20"/>
                    <w:szCs w:val="20"/>
                  </w:rPr>
                  <w:t>☐</w:t>
                </w:r>
              </w:p>
            </w:tc>
          </w:sdtContent>
        </w:sdt>
        <w:tc>
          <w:tcPr>
            <w:tcW w:w="1755" w:type="pct"/>
            <w:shd w:val="clear" w:color="auto" w:fill="auto"/>
          </w:tcPr>
          <w:p w14:paraId="084B6F17" w14:textId="182E446E" w:rsidR="00094A00" w:rsidRPr="00094A00" w:rsidRDefault="00094A00" w:rsidP="00094A00">
            <w:pPr>
              <w:spacing w:before="0" w:after="0"/>
              <w:rPr>
                <w:sz w:val="20"/>
                <w:szCs w:val="20"/>
              </w:rPr>
            </w:pPr>
          </w:p>
        </w:tc>
      </w:tr>
    </w:tbl>
    <w:p w14:paraId="57609CE3" w14:textId="77777777" w:rsidR="00094A00" w:rsidRDefault="00094A00" w:rsidP="00094A00">
      <w:pPr>
        <w:pStyle w:val="Heading1"/>
        <w:numPr>
          <w:ilvl w:val="0"/>
          <w:numId w:val="0"/>
        </w:numPr>
        <w:ind w:left="432" w:hanging="432"/>
      </w:pPr>
    </w:p>
    <w:p w14:paraId="78832BFE" w14:textId="77777777" w:rsidR="00B16A51" w:rsidRDefault="00B16A51">
      <w:pPr>
        <w:spacing w:before="0" w:after="160" w:line="259" w:lineRule="auto"/>
        <w:rPr>
          <w:rFonts w:eastAsiaTheme="majorEastAsia" w:cstheme="majorBidi"/>
          <w:b/>
          <w:sz w:val="28"/>
          <w:szCs w:val="28"/>
        </w:rPr>
      </w:pPr>
      <w:r>
        <w:br w:type="page"/>
      </w:r>
    </w:p>
    <w:p w14:paraId="6D9A321F" w14:textId="38ED091B" w:rsidR="004A3B21" w:rsidRDefault="004A3B21" w:rsidP="00B16A51">
      <w:pPr>
        <w:pStyle w:val="Heading1"/>
      </w:pPr>
      <w:bookmarkStart w:id="25" w:name="_Toc100753799"/>
      <w:r>
        <w:lastRenderedPageBreak/>
        <w:t>Preliminary Hazards</w:t>
      </w:r>
      <w:r w:rsidR="005A5ACC">
        <w:t xml:space="preserve"> </w:t>
      </w:r>
      <w:commentRangeStart w:id="26"/>
      <w:r w:rsidR="005A5ACC" w:rsidRPr="005A5ACC">
        <w:t>List</w:t>
      </w:r>
      <w:commentRangeEnd w:id="26"/>
      <w:r w:rsidR="005A5ACC" w:rsidRPr="005A5ACC">
        <w:commentReference w:id="26"/>
      </w:r>
      <w:bookmarkEnd w:id="25"/>
    </w:p>
    <w:p w14:paraId="73F75BC1" w14:textId="3FBADA06" w:rsidR="004A3B21" w:rsidRDefault="0053783C" w:rsidP="004A3B21">
      <w:r w:rsidRPr="0053783C">
        <w:t xml:space="preserve">A review of all sources of information listed in this document has been completed and all relevant information has been used to document the Preliminary Hazards List below for </w:t>
      </w:r>
      <w:sdt>
        <w:sdtPr>
          <w:alias w:val="Client"/>
          <w:tag w:val="company"/>
          <w:id w:val="-2028241205"/>
          <w:placeholder>
            <w:docPart w:val="41F15D7445C2428F989829150C6D0E27"/>
          </w:placeholder>
          <w:dataBinding w:prefixMappings="xmlns:ns0='http://schemas.openxmlformats.org/officeDocument/2006/extended-properties' " w:xpath="/ns0:Properties[1]/ns0:Company[1]" w:storeItemID="{6668398D-A668-4E3E-A5EB-62B293D839F1}"/>
          <w:text/>
        </w:sdtPr>
        <w:sdtEndPr/>
        <w:sdtContent>
          <w:r w:rsidR="009539FA" w:rsidRPr="009539FA">
            <w:t>Company Name</w:t>
          </w:r>
        </w:sdtContent>
      </w:sdt>
      <w:r w:rsidR="009539FA" w:rsidRPr="009539FA">
        <w:t xml:space="preserve">’s Product Name device.  </w:t>
      </w:r>
    </w:p>
    <w:tbl>
      <w:tblPr>
        <w:tblStyle w:val="TableGrid"/>
        <w:tblW w:w="5000" w:type="pct"/>
        <w:tblLook w:val="04A0" w:firstRow="1" w:lastRow="0" w:firstColumn="1" w:lastColumn="0" w:noHBand="0" w:noVBand="1"/>
      </w:tblPr>
      <w:tblGrid>
        <w:gridCol w:w="2176"/>
        <w:gridCol w:w="1886"/>
        <w:gridCol w:w="2351"/>
        <w:gridCol w:w="3657"/>
      </w:tblGrid>
      <w:tr w:rsidR="00791307" w:rsidRPr="00882924" w14:paraId="7A68F394" w14:textId="77777777" w:rsidTr="00204B2F">
        <w:trPr>
          <w:trHeight w:val="515"/>
          <w:tblHeader/>
        </w:trPr>
        <w:tc>
          <w:tcPr>
            <w:tcW w:w="1080" w:type="pct"/>
            <w:shd w:val="clear" w:color="auto" w:fill="B8CCE4"/>
            <w:vAlign w:val="center"/>
          </w:tcPr>
          <w:p w14:paraId="3CDDF198" w14:textId="24856EA7" w:rsidR="00791307" w:rsidRPr="00317EF9" w:rsidRDefault="00791307" w:rsidP="00204B2F">
            <w:pPr>
              <w:jc w:val="center"/>
              <w:rPr>
                <w:b/>
                <w:bCs/>
                <w:color w:val="FFFFFF" w:themeColor="background1"/>
                <w:sz w:val="20"/>
                <w:szCs w:val="20"/>
              </w:rPr>
            </w:pPr>
            <w:r w:rsidRPr="00317EF9">
              <w:rPr>
                <w:b/>
                <w:bCs/>
                <w:sz w:val="20"/>
                <w:szCs w:val="20"/>
              </w:rPr>
              <w:t>Input Source Data Reference(s)</w:t>
            </w:r>
          </w:p>
        </w:tc>
        <w:tc>
          <w:tcPr>
            <w:tcW w:w="936" w:type="pct"/>
            <w:shd w:val="clear" w:color="auto" w:fill="B8CCE4"/>
            <w:vAlign w:val="center"/>
          </w:tcPr>
          <w:p w14:paraId="4A677C35" w14:textId="56DCF941" w:rsidR="00791307" w:rsidRPr="00317EF9" w:rsidRDefault="00791307" w:rsidP="00204B2F">
            <w:pPr>
              <w:jc w:val="center"/>
              <w:rPr>
                <w:b/>
                <w:bCs/>
                <w:color w:val="FFFFFF" w:themeColor="background1"/>
                <w:sz w:val="20"/>
                <w:szCs w:val="20"/>
              </w:rPr>
            </w:pPr>
            <w:r w:rsidRPr="00317EF9">
              <w:rPr>
                <w:b/>
                <w:bCs/>
                <w:sz w:val="20"/>
                <w:szCs w:val="20"/>
              </w:rPr>
              <w:t>Hazard Category</w:t>
            </w:r>
          </w:p>
        </w:tc>
        <w:tc>
          <w:tcPr>
            <w:tcW w:w="1167" w:type="pct"/>
            <w:shd w:val="clear" w:color="auto" w:fill="B8CCE4"/>
            <w:vAlign w:val="center"/>
          </w:tcPr>
          <w:p w14:paraId="298A21C5" w14:textId="6A9035A1" w:rsidR="00791307" w:rsidRPr="00317EF9" w:rsidRDefault="00791307" w:rsidP="00204B2F">
            <w:pPr>
              <w:jc w:val="center"/>
              <w:rPr>
                <w:b/>
                <w:bCs/>
                <w:color w:val="FFFFFF" w:themeColor="background1"/>
                <w:sz w:val="20"/>
                <w:szCs w:val="20"/>
              </w:rPr>
            </w:pPr>
            <w:r w:rsidRPr="00317EF9">
              <w:rPr>
                <w:b/>
                <w:bCs/>
                <w:sz w:val="20"/>
                <w:szCs w:val="20"/>
              </w:rPr>
              <w:t>Hazard</w:t>
            </w:r>
          </w:p>
        </w:tc>
        <w:tc>
          <w:tcPr>
            <w:tcW w:w="1816" w:type="pct"/>
            <w:shd w:val="clear" w:color="auto" w:fill="B8CCE4"/>
            <w:vAlign w:val="center"/>
          </w:tcPr>
          <w:p w14:paraId="333E5C55" w14:textId="26BBE09D" w:rsidR="00791307" w:rsidRPr="00317EF9" w:rsidRDefault="00791307" w:rsidP="00204B2F">
            <w:pPr>
              <w:jc w:val="center"/>
              <w:rPr>
                <w:b/>
                <w:bCs/>
                <w:color w:val="FFFFFF" w:themeColor="background1"/>
                <w:sz w:val="20"/>
                <w:szCs w:val="20"/>
              </w:rPr>
            </w:pPr>
            <w:r w:rsidRPr="00317EF9">
              <w:rPr>
                <w:b/>
                <w:bCs/>
                <w:sz w:val="20"/>
                <w:szCs w:val="20"/>
              </w:rPr>
              <w:t>Hazardous Situation</w:t>
            </w:r>
          </w:p>
        </w:tc>
      </w:tr>
      <w:tr w:rsidR="0082771D" w:rsidRPr="00882924" w14:paraId="6605BC08" w14:textId="77777777" w:rsidTr="00E31ABC">
        <w:trPr>
          <w:trHeight w:val="312"/>
        </w:trPr>
        <w:tc>
          <w:tcPr>
            <w:tcW w:w="1080" w:type="pct"/>
            <w:shd w:val="clear" w:color="auto" w:fill="auto"/>
          </w:tcPr>
          <w:p w14:paraId="083D9E62" w14:textId="77777777" w:rsidR="0082771D" w:rsidRPr="00426737" w:rsidRDefault="0082771D" w:rsidP="00BE3DF8">
            <w:pPr>
              <w:rPr>
                <w:sz w:val="20"/>
                <w:szCs w:val="20"/>
              </w:rPr>
            </w:pPr>
          </w:p>
        </w:tc>
        <w:tc>
          <w:tcPr>
            <w:tcW w:w="936" w:type="pct"/>
            <w:shd w:val="clear" w:color="auto" w:fill="auto"/>
          </w:tcPr>
          <w:p w14:paraId="6BDA7662" w14:textId="3E21B8D5" w:rsidR="0082771D" w:rsidRPr="00426737" w:rsidRDefault="00912A3B" w:rsidP="00BE3DF8">
            <w:pPr>
              <w:rPr>
                <w:sz w:val="20"/>
                <w:szCs w:val="20"/>
              </w:rPr>
            </w:pPr>
            <w:r w:rsidRPr="00426737">
              <w:rPr>
                <w:sz w:val="20"/>
                <w:szCs w:val="20"/>
              </w:rPr>
              <w:t>Acoustic Energy</w:t>
            </w:r>
          </w:p>
        </w:tc>
        <w:tc>
          <w:tcPr>
            <w:tcW w:w="1167" w:type="pct"/>
            <w:shd w:val="clear" w:color="auto" w:fill="auto"/>
          </w:tcPr>
          <w:p w14:paraId="3EF1CE3F" w14:textId="04091796" w:rsidR="0082771D" w:rsidRPr="00426737" w:rsidRDefault="0082771D" w:rsidP="00BE3DF8">
            <w:pPr>
              <w:rPr>
                <w:sz w:val="20"/>
                <w:szCs w:val="20"/>
              </w:rPr>
            </w:pPr>
            <w:r w:rsidRPr="00426737">
              <w:rPr>
                <w:sz w:val="20"/>
                <w:szCs w:val="20"/>
              </w:rPr>
              <w:t>Infrasound</w:t>
            </w:r>
          </w:p>
        </w:tc>
        <w:tc>
          <w:tcPr>
            <w:tcW w:w="1816" w:type="pct"/>
            <w:shd w:val="clear" w:color="auto" w:fill="auto"/>
          </w:tcPr>
          <w:p w14:paraId="5D822D03" w14:textId="77777777" w:rsidR="0082771D" w:rsidRPr="00426737" w:rsidRDefault="0082771D" w:rsidP="00BE3DF8">
            <w:pPr>
              <w:rPr>
                <w:sz w:val="20"/>
                <w:szCs w:val="20"/>
              </w:rPr>
            </w:pPr>
          </w:p>
        </w:tc>
      </w:tr>
      <w:tr w:rsidR="0082771D" w:rsidRPr="00882924" w14:paraId="58CBB5DB" w14:textId="77777777" w:rsidTr="00E31ABC">
        <w:trPr>
          <w:trHeight w:val="298"/>
        </w:trPr>
        <w:tc>
          <w:tcPr>
            <w:tcW w:w="1080" w:type="pct"/>
            <w:shd w:val="clear" w:color="auto" w:fill="auto"/>
          </w:tcPr>
          <w:p w14:paraId="050B66FC" w14:textId="77777777" w:rsidR="0082771D" w:rsidRPr="00426737" w:rsidRDefault="0082771D" w:rsidP="00BE3DF8">
            <w:pPr>
              <w:rPr>
                <w:sz w:val="20"/>
                <w:szCs w:val="20"/>
              </w:rPr>
            </w:pPr>
          </w:p>
        </w:tc>
        <w:tc>
          <w:tcPr>
            <w:tcW w:w="936" w:type="pct"/>
            <w:shd w:val="clear" w:color="auto" w:fill="auto"/>
          </w:tcPr>
          <w:p w14:paraId="7E8C98DB" w14:textId="77777777" w:rsidR="0082771D" w:rsidRPr="00426737" w:rsidRDefault="0082771D" w:rsidP="00BE3DF8">
            <w:pPr>
              <w:rPr>
                <w:sz w:val="20"/>
                <w:szCs w:val="20"/>
              </w:rPr>
            </w:pPr>
          </w:p>
        </w:tc>
        <w:tc>
          <w:tcPr>
            <w:tcW w:w="1167" w:type="pct"/>
            <w:shd w:val="clear" w:color="auto" w:fill="auto"/>
          </w:tcPr>
          <w:p w14:paraId="217A907D" w14:textId="1742F3B8" w:rsidR="0082771D" w:rsidRPr="00426737" w:rsidRDefault="0082771D" w:rsidP="00BE3DF8">
            <w:pPr>
              <w:rPr>
                <w:sz w:val="20"/>
                <w:szCs w:val="20"/>
              </w:rPr>
            </w:pPr>
            <w:r w:rsidRPr="00426737">
              <w:rPr>
                <w:sz w:val="20"/>
                <w:szCs w:val="20"/>
              </w:rPr>
              <w:t>Sound Pressure</w:t>
            </w:r>
          </w:p>
        </w:tc>
        <w:tc>
          <w:tcPr>
            <w:tcW w:w="1816" w:type="pct"/>
            <w:shd w:val="clear" w:color="auto" w:fill="auto"/>
          </w:tcPr>
          <w:p w14:paraId="7605D510" w14:textId="77777777" w:rsidR="0082771D" w:rsidRPr="00426737" w:rsidRDefault="0082771D" w:rsidP="00BE3DF8">
            <w:pPr>
              <w:rPr>
                <w:sz w:val="20"/>
                <w:szCs w:val="20"/>
              </w:rPr>
            </w:pPr>
          </w:p>
        </w:tc>
      </w:tr>
      <w:tr w:rsidR="0082771D" w:rsidRPr="00882924" w14:paraId="76FC5DF1" w14:textId="77777777" w:rsidTr="00E31ABC">
        <w:trPr>
          <w:trHeight w:val="298"/>
        </w:trPr>
        <w:tc>
          <w:tcPr>
            <w:tcW w:w="1080" w:type="pct"/>
            <w:shd w:val="clear" w:color="auto" w:fill="auto"/>
          </w:tcPr>
          <w:p w14:paraId="1A0C73E5" w14:textId="77777777" w:rsidR="0082771D" w:rsidRPr="00426737" w:rsidRDefault="0082771D" w:rsidP="00BE3DF8">
            <w:pPr>
              <w:rPr>
                <w:sz w:val="20"/>
                <w:szCs w:val="20"/>
              </w:rPr>
            </w:pPr>
          </w:p>
        </w:tc>
        <w:tc>
          <w:tcPr>
            <w:tcW w:w="936" w:type="pct"/>
            <w:shd w:val="clear" w:color="auto" w:fill="auto"/>
          </w:tcPr>
          <w:p w14:paraId="7DF41B56" w14:textId="77777777" w:rsidR="0082771D" w:rsidRPr="00426737" w:rsidRDefault="0082771D" w:rsidP="00BE3DF8">
            <w:pPr>
              <w:rPr>
                <w:sz w:val="20"/>
                <w:szCs w:val="20"/>
              </w:rPr>
            </w:pPr>
          </w:p>
        </w:tc>
        <w:tc>
          <w:tcPr>
            <w:tcW w:w="1167" w:type="pct"/>
            <w:shd w:val="clear" w:color="auto" w:fill="auto"/>
          </w:tcPr>
          <w:p w14:paraId="6AC6C9CB" w14:textId="6BD24D80" w:rsidR="0082771D" w:rsidRPr="00426737" w:rsidRDefault="0082771D" w:rsidP="00BE3DF8">
            <w:pPr>
              <w:rPr>
                <w:sz w:val="20"/>
                <w:szCs w:val="20"/>
              </w:rPr>
            </w:pPr>
            <w:r w:rsidRPr="00426737">
              <w:rPr>
                <w:sz w:val="20"/>
                <w:szCs w:val="20"/>
              </w:rPr>
              <w:t>Ultrasonic</w:t>
            </w:r>
          </w:p>
        </w:tc>
        <w:tc>
          <w:tcPr>
            <w:tcW w:w="1816" w:type="pct"/>
            <w:shd w:val="clear" w:color="auto" w:fill="auto"/>
          </w:tcPr>
          <w:p w14:paraId="67385406" w14:textId="77777777" w:rsidR="0082771D" w:rsidRPr="00426737" w:rsidRDefault="0082771D" w:rsidP="00BE3DF8">
            <w:pPr>
              <w:rPr>
                <w:sz w:val="20"/>
                <w:szCs w:val="20"/>
              </w:rPr>
            </w:pPr>
          </w:p>
        </w:tc>
      </w:tr>
      <w:tr w:rsidR="0082771D" w:rsidRPr="00882924" w14:paraId="26956E1A" w14:textId="77777777" w:rsidTr="00E31ABC">
        <w:trPr>
          <w:trHeight w:val="298"/>
        </w:trPr>
        <w:tc>
          <w:tcPr>
            <w:tcW w:w="1080" w:type="pct"/>
            <w:shd w:val="clear" w:color="auto" w:fill="auto"/>
          </w:tcPr>
          <w:p w14:paraId="3428EF74" w14:textId="77777777" w:rsidR="0082771D" w:rsidRPr="00426737" w:rsidRDefault="0082771D" w:rsidP="00BE3DF8">
            <w:pPr>
              <w:rPr>
                <w:sz w:val="20"/>
                <w:szCs w:val="20"/>
              </w:rPr>
            </w:pPr>
          </w:p>
        </w:tc>
        <w:tc>
          <w:tcPr>
            <w:tcW w:w="936" w:type="pct"/>
            <w:shd w:val="clear" w:color="auto" w:fill="auto"/>
          </w:tcPr>
          <w:p w14:paraId="204BEA31" w14:textId="7841C20A" w:rsidR="0082771D" w:rsidRPr="00426737" w:rsidRDefault="008B5CDE" w:rsidP="00BE3DF8">
            <w:pPr>
              <w:rPr>
                <w:sz w:val="20"/>
                <w:szCs w:val="20"/>
              </w:rPr>
            </w:pPr>
            <w:r w:rsidRPr="00426737">
              <w:rPr>
                <w:sz w:val="20"/>
                <w:szCs w:val="20"/>
              </w:rPr>
              <w:t>Electric Energy</w:t>
            </w:r>
          </w:p>
        </w:tc>
        <w:tc>
          <w:tcPr>
            <w:tcW w:w="1167" w:type="pct"/>
            <w:shd w:val="clear" w:color="auto" w:fill="auto"/>
          </w:tcPr>
          <w:p w14:paraId="21770757" w14:textId="00F3B3F8" w:rsidR="0082771D" w:rsidRPr="00426737" w:rsidRDefault="0082771D" w:rsidP="00BE3DF8">
            <w:pPr>
              <w:rPr>
                <w:sz w:val="20"/>
                <w:szCs w:val="20"/>
              </w:rPr>
            </w:pPr>
            <w:r w:rsidRPr="00426737">
              <w:rPr>
                <w:sz w:val="20"/>
                <w:szCs w:val="20"/>
              </w:rPr>
              <w:t>Electric Fields</w:t>
            </w:r>
          </w:p>
        </w:tc>
        <w:tc>
          <w:tcPr>
            <w:tcW w:w="1816" w:type="pct"/>
            <w:shd w:val="clear" w:color="auto" w:fill="auto"/>
          </w:tcPr>
          <w:p w14:paraId="6E61520B" w14:textId="77777777" w:rsidR="0082771D" w:rsidRPr="00426737" w:rsidRDefault="0082771D" w:rsidP="00BE3DF8">
            <w:pPr>
              <w:rPr>
                <w:sz w:val="20"/>
                <w:szCs w:val="20"/>
              </w:rPr>
            </w:pPr>
          </w:p>
        </w:tc>
      </w:tr>
      <w:tr w:rsidR="0082771D" w:rsidRPr="00882924" w14:paraId="720E2F34" w14:textId="77777777" w:rsidTr="00E31ABC">
        <w:trPr>
          <w:trHeight w:val="298"/>
        </w:trPr>
        <w:tc>
          <w:tcPr>
            <w:tcW w:w="1080" w:type="pct"/>
            <w:shd w:val="clear" w:color="auto" w:fill="auto"/>
          </w:tcPr>
          <w:p w14:paraId="4DADA9E5" w14:textId="77777777" w:rsidR="0082771D" w:rsidRPr="00426737" w:rsidRDefault="0082771D" w:rsidP="00BE3DF8">
            <w:pPr>
              <w:rPr>
                <w:sz w:val="20"/>
                <w:szCs w:val="20"/>
              </w:rPr>
            </w:pPr>
          </w:p>
        </w:tc>
        <w:tc>
          <w:tcPr>
            <w:tcW w:w="936" w:type="pct"/>
            <w:shd w:val="clear" w:color="auto" w:fill="auto"/>
          </w:tcPr>
          <w:p w14:paraId="22D83ED3" w14:textId="77777777" w:rsidR="0082771D" w:rsidRPr="00426737" w:rsidRDefault="0082771D" w:rsidP="00BE3DF8">
            <w:pPr>
              <w:rPr>
                <w:sz w:val="20"/>
                <w:szCs w:val="20"/>
              </w:rPr>
            </w:pPr>
          </w:p>
        </w:tc>
        <w:tc>
          <w:tcPr>
            <w:tcW w:w="1167" w:type="pct"/>
            <w:shd w:val="clear" w:color="auto" w:fill="auto"/>
          </w:tcPr>
          <w:p w14:paraId="1A5B96DA" w14:textId="77A57DCE" w:rsidR="0082771D" w:rsidRPr="00426737" w:rsidRDefault="0082771D" w:rsidP="00BE3DF8">
            <w:pPr>
              <w:rPr>
                <w:sz w:val="20"/>
                <w:szCs w:val="20"/>
              </w:rPr>
            </w:pPr>
            <w:r w:rsidRPr="00426737">
              <w:rPr>
                <w:sz w:val="20"/>
                <w:szCs w:val="20"/>
              </w:rPr>
              <w:t xml:space="preserve">Leakage Current </w:t>
            </w:r>
          </w:p>
        </w:tc>
        <w:tc>
          <w:tcPr>
            <w:tcW w:w="1816" w:type="pct"/>
            <w:shd w:val="clear" w:color="auto" w:fill="auto"/>
          </w:tcPr>
          <w:p w14:paraId="46B6E8CF" w14:textId="77777777" w:rsidR="0082771D" w:rsidRPr="00426737" w:rsidRDefault="0082771D" w:rsidP="00BE3DF8">
            <w:pPr>
              <w:rPr>
                <w:sz w:val="20"/>
                <w:szCs w:val="20"/>
              </w:rPr>
            </w:pPr>
          </w:p>
        </w:tc>
      </w:tr>
      <w:tr w:rsidR="0082771D" w:rsidRPr="00882924" w14:paraId="069950FA" w14:textId="77777777" w:rsidTr="00E31ABC">
        <w:trPr>
          <w:trHeight w:val="298"/>
        </w:trPr>
        <w:tc>
          <w:tcPr>
            <w:tcW w:w="1080" w:type="pct"/>
            <w:shd w:val="clear" w:color="auto" w:fill="auto"/>
          </w:tcPr>
          <w:p w14:paraId="2535CE36" w14:textId="77777777" w:rsidR="0082771D" w:rsidRPr="00426737" w:rsidRDefault="0082771D" w:rsidP="00BE3DF8">
            <w:pPr>
              <w:rPr>
                <w:sz w:val="20"/>
                <w:szCs w:val="20"/>
              </w:rPr>
            </w:pPr>
          </w:p>
        </w:tc>
        <w:tc>
          <w:tcPr>
            <w:tcW w:w="936" w:type="pct"/>
            <w:shd w:val="clear" w:color="auto" w:fill="auto"/>
          </w:tcPr>
          <w:p w14:paraId="5EDBAA79" w14:textId="77777777" w:rsidR="0082771D" w:rsidRPr="00426737" w:rsidRDefault="0082771D" w:rsidP="00BE3DF8">
            <w:pPr>
              <w:rPr>
                <w:sz w:val="20"/>
                <w:szCs w:val="20"/>
              </w:rPr>
            </w:pPr>
          </w:p>
        </w:tc>
        <w:tc>
          <w:tcPr>
            <w:tcW w:w="1167" w:type="pct"/>
            <w:shd w:val="clear" w:color="auto" w:fill="auto"/>
          </w:tcPr>
          <w:p w14:paraId="1C34ABE3" w14:textId="3F41EADB" w:rsidR="0082771D" w:rsidRPr="00426737" w:rsidRDefault="0082771D" w:rsidP="00BE3DF8">
            <w:pPr>
              <w:rPr>
                <w:sz w:val="20"/>
                <w:szCs w:val="20"/>
              </w:rPr>
            </w:pPr>
            <w:r w:rsidRPr="00426737">
              <w:rPr>
                <w:sz w:val="20"/>
                <w:szCs w:val="20"/>
              </w:rPr>
              <w:t>Magnetic Fields</w:t>
            </w:r>
          </w:p>
        </w:tc>
        <w:tc>
          <w:tcPr>
            <w:tcW w:w="1816" w:type="pct"/>
            <w:shd w:val="clear" w:color="auto" w:fill="auto"/>
          </w:tcPr>
          <w:p w14:paraId="2BB2D4C5" w14:textId="77777777" w:rsidR="0082771D" w:rsidRPr="00426737" w:rsidRDefault="0082771D" w:rsidP="00BE3DF8">
            <w:pPr>
              <w:rPr>
                <w:sz w:val="20"/>
                <w:szCs w:val="20"/>
              </w:rPr>
            </w:pPr>
          </w:p>
        </w:tc>
      </w:tr>
      <w:tr w:rsidR="0082771D" w:rsidRPr="00882924" w14:paraId="3CFE59FB" w14:textId="77777777" w:rsidTr="00E31ABC">
        <w:trPr>
          <w:trHeight w:val="298"/>
        </w:trPr>
        <w:tc>
          <w:tcPr>
            <w:tcW w:w="1080" w:type="pct"/>
            <w:shd w:val="clear" w:color="auto" w:fill="auto"/>
          </w:tcPr>
          <w:p w14:paraId="42C43E44" w14:textId="77777777" w:rsidR="0082771D" w:rsidRPr="00426737" w:rsidRDefault="0082771D" w:rsidP="00BE3DF8">
            <w:pPr>
              <w:rPr>
                <w:sz w:val="20"/>
                <w:szCs w:val="20"/>
              </w:rPr>
            </w:pPr>
          </w:p>
        </w:tc>
        <w:tc>
          <w:tcPr>
            <w:tcW w:w="936" w:type="pct"/>
            <w:shd w:val="clear" w:color="auto" w:fill="auto"/>
          </w:tcPr>
          <w:p w14:paraId="61B01994" w14:textId="77777777" w:rsidR="0082771D" w:rsidRPr="00426737" w:rsidRDefault="0082771D" w:rsidP="00BE3DF8">
            <w:pPr>
              <w:rPr>
                <w:sz w:val="20"/>
                <w:szCs w:val="20"/>
              </w:rPr>
            </w:pPr>
          </w:p>
        </w:tc>
        <w:tc>
          <w:tcPr>
            <w:tcW w:w="1167" w:type="pct"/>
            <w:shd w:val="clear" w:color="auto" w:fill="auto"/>
          </w:tcPr>
          <w:p w14:paraId="7D95A06C" w14:textId="026116B0" w:rsidR="0082771D" w:rsidRPr="00426737" w:rsidRDefault="0082771D" w:rsidP="00BE3DF8">
            <w:pPr>
              <w:rPr>
                <w:sz w:val="20"/>
                <w:szCs w:val="20"/>
              </w:rPr>
            </w:pPr>
            <w:r w:rsidRPr="00426737">
              <w:rPr>
                <w:sz w:val="20"/>
                <w:szCs w:val="20"/>
              </w:rPr>
              <w:t>Static Discharge</w:t>
            </w:r>
          </w:p>
        </w:tc>
        <w:tc>
          <w:tcPr>
            <w:tcW w:w="1816" w:type="pct"/>
            <w:shd w:val="clear" w:color="auto" w:fill="auto"/>
          </w:tcPr>
          <w:p w14:paraId="70385AC0" w14:textId="77777777" w:rsidR="0082771D" w:rsidRPr="00426737" w:rsidRDefault="0082771D" w:rsidP="00BE3DF8">
            <w:pPr>
              <w:rPr>
                <w:sz w:val="20"/>
                <w:szCs w:val="20"/>
              </w:rPr>
            </w:pPr>
          </w:p>
        </w:tc>
      </w:tr>
      <w:tr w:rsidR="0082771D" w:rsidRPr="00882924" w14:paraId="4ED33581" w14:textId="77777777" w:rsidTr="00E31ABC">
        <w:trPr>
          <w:trHeight w:val="298"/>
        </w:trPr>
        <w:tc>
          <w:tcPr>
            <w:tcW w:w="1080" w:type="pct"/>
            <w:shd w:val="clear" w:color="auto" w:fill="auto"/>
          </w:tcPr>
          <w:p w14:paraId="04CED11F" w14:textId="77777777" w:rsidR="0082771D" w:rsidRPr="00426737" w:rsidRDefault="0082771D" w:rsidP="00BE3DF8">
            <w:pPr>
              <w:rPr>
                <w:sz w:val="20"/>
                <w:szCs w:val="20"/>
              </w:rPr>
            </w:pPr>
          </w:p>
        </w:tc>
        <w:tc>
          <w:tcPr>
            <w:tcW w:w="936" w:type="pct"/>
            <w:shd w:val="clear" w:color="auto" w:fill="auto"/>
          </w:tcPr>
          <w:p w14:paraId="1B40DBE5" w14:textId="77777777" w:rsidR="0082771D" w:rsidRPr="00426737" w:rsidRDefault="0082771D" w:rsidP="00BE3DF8">
            <w:pPr>
              <w:rPr>
                <w:sz w:val="20"/>
                <w:szCs w:val="20"/>
              </w:rPr>
            </w:pPr>
          </w:p>
        </w:tc>
        <w:tc>
          <w:tcPr>
            <w:tcW w:w="1167" w:type="pct"/>
            <w:shd w:val="clear" w:color="auto" w:fill="auto"/>
          </w:tcPr>
          <w:p w14:paraId="0D394B10" w14:textId="09870113" w:rsidR="0082771D" w:rsidRPr="00426737" w:rsidRDefault="0082771D" w:rsidP="00BE3DF8">
            <w:pPr>
              <w:rPr>
                <w:sz w:val="20"/>
                <w:szCs w:val="20"/>
              </w:rPr>
            </w:pPr>
            <w:r w:rsidRPr="00426737">
              <w:rPr>
                <w:sz w:val="20"/>
                <w:szCs w:val="20"/>
              </w:rPr>
              <w:t>Voltage</w:t>
            </w:r>
          </w:p>
        </w:tc>
        <w:tc>
          <w:tcPr>
            <w:tcW w:w="1816" w:type="pct"/>
            <w:shd w:val="clear" w:color="auto" w:fill="auto"/>
          </w:tcPr>
          <w:p w14:paraId="6A014C26" w14:textId="77777777" w:rsidR="0082771D" w:rsidRPr="00426737" w:rsidRDefault="0082771D" w:rsidP="00BE3DF8">
            <w:pPr>
              <w:rPr>
                <w:sz w:val="20"/>
                <w:szCs w:val="20"/>
              </w:rPr>
            </w:pPr>
          </w:p>
        </w:tc>
      </w:tr>
      <w:tr w:rsidR="0082771D" w:rsidRPr="00882924" w14:paraId="78552F95" w14:textId="77777777" w:rsidTr="00E31ABC">
        <w:trPr>
          <w:trHeight w:val="298"/>
        </w:trPr>
        <w:tc>
          <w:tcPr>
            <w:tcW w:w="1080" w:type="pct"/>
            <w:shd w:val="clear" w:color="auto" w:fill="auto"/>
          </w:tcPr>
          <w:p w14:paraId="7906B2AA" w14:textId="77777777" w:rsidR="0082771D" w:rsidRPr="00426737" w:rsidRDefault="0082771D" w:rsidP="00BE3DF8">
            <w:pPr>
              <w:rPr>
                <w:sz w:val="20"/>
                <w:szCs w:val="20"/>
              </w:rPr>
            </w:pPr>
          </w:p>
        </w:tc>
        <w:tc>
          <w:tcPr>
            <w:tcW w:w="936" w:type="pct"/>
            <w:shd w:val="clear" w:color="auto" w:fill="auto"/>
          </w:tcPr>
          <w:p w14:paraId="172ECED2" w14:textId="4FEEF3DC" w:rsidR="0082771D" w:rsidRPr="00426737" w:rsidRDefault="008B5CDE" w:rsidP="00BE3DF8">
            <w:pPr>
              <w:rPr>
                <w:sz w:val="20"/>
                <w:szCs w:val="20"/>
              </w:rPr>
            </w:pPr>
            <w:r w:rsidRPr="00426737">
              <w:rPr>
                <w:sz w:val="20"/>
                <w:szCs w:val="20"/>
              </w:rPr>
              <w:t>Mechanical Energy</w:t>
            </w:r>
          </w:p>
        </w:tc>
        <w:tc>
          <w:tcPr>
            <w:tcW w:w="1167" w:type="pct"/>
            <w:shd w:val="clear" w:color="auto" w:fill="auto"/>
          </w:tcPr>
          <w:p w14:paraId="11012E74" w14:textId="10C2AB35" w:rsidR="0082771D" w:rsidRPr="00426737" w:rsidRDefault="0082771D" w:rsidP="00BE3DF8">
            <w:pPr>
              <w:rPr>
                <w:sz w:val="20"/>
                <w:szCs w:val="20"/>
              </w:rPr>
            </w:pPr>
            <w:r w:rsidRPr="00426737">
              <w:rPr>
                <w:sz w:val="20"/>
                <w:szCs w:val="20"/>
              </w:rPr>
              <w:t>Falling Objects</w:t>
            </w:r>
          </w:p>
        </w:tc>
        <w:tc>
          <w:tcPr>
            <w:tcW w:w="1816" w:type="pct"/>
            <w:shd w:val="clear" w:color="auto" w:fill="auto"/>
          </w:tcPr>
          <w:p w14:paraId="755FD401" w14:textId="77777777" w:rsidR="0082771D" w:rsidRPr="00426737" w:rsidRDefault="0082771D" w:rsidP="00BE3DF8">
            <w:pPr>
              <w:rPr>
                <w:sz w:val="20"/>
                <w:szCs w:val="20"/>
              </w:rPr>
            </w:pPr>
          </w:p>
        </w:tc>
      </w:tr>
      <w:tr w:rsidR="0082771D" w:rsidRPr="00882924" w14:paraId="0596ADF8" w14:textId="77777777" w:rsidTr="00E31ABC">
        <w:trPr>
          <w:trHeight w:val="298"/>
        </w:trPr>
        <w:tc>
          <w:tcPr>
            <w:tcW w:w="1080" w:type="pct"/>
            <w:shd w:val="clear" w:color="auto" w:fill="auto"/>
          </w:tcPr>
          <w:p w14:paraId="770F65D4" w14:textId="77777777" w:rsidR="0082771D" w:rsidRPr="00426737" w:rsidRDefault="0082771D" w:rsidP="00BE3DF8">
            <w:pPr>
              <w:rPr>
                <w:sz w:val="20"/>
                <w:szCs w:val="20"/>
              </w:rPr>
            </w:pPr>
          </w:p>
        </w:tc>
        <w:tc>
          <w:tcPr>
            <w:tcW w:w="936" w:type="pct"/>
            <w:shd w:val="clear" w:color="auto" w:fill="auto"/>
          </w:tcPr>
          <w:p w14:paraId="1021B9DA" w14:textId="77777777" w:rsidR="0082771D" w:rsidRPr="00426737" w:rsidRDefault="0082771D" w:rsidP="00BE3DF8">
            <w:pPr>
              <w:rPr>
                <w:sz w:val="20"/>
                <w:szCs w:val="20"/>
              </w:rPr>
            </w:pPr>
          </w:p>
        </w:tc>
        <w:tc>
          <w:tcPr>
            <w:tcW w:w="1167" w:type="pct"/>
            <w:shd w:val="clear" w:color="auto" w:fill="auto"/>
          </w:tcPr>
          <w:p w14:paraId="24C27C37" w14:textId="52408456" w:rsidR="0082771D" w:rsidRPr="00426737" w:rsidRDefault="0082771D" w:rsidP="00BE3DF8">
            <w:pPr>
              <w:rPr>
                <w:sz w:val="20"/>
                <w:szCs w:val="20"/>
              </w:rPr>
            </w:pPr>
            <w:r w:rsidRPr="00426737">
              <w:rPr>
                <w:sz w:val="20"/>
                <w:szCs w:val="20"/>
              </w:rPr>
              <w:t>High Pressure</w:t>
            </w:r>
          </w:p>
        </w:tc>
        <w:tc>
          <w:tcPr>
            <w:tcW w:w="1816" w:type="pct"/>
            <w:shd w:val="clear" w:color="auto" w:fill="auto"/>
          </w:tcPr>
          <w:p w14:paraId="542409BE" w14:textId="77777777" w:rsidR="0082771D" w:rsidRPr="00426737" w:rsidRDefault="0082771D" w:rsidP="00BE3DF8">
            <w:pPr>
              <w:rPr>
                <w:sz w:val="20"/>
                <w:szCs w:val="20"/>
              </w:rPr>
            </w:pPr>
          </w:p>
        </w:tc>
      </w:tr>
      <w:tr w:rsidR="0082771D" w:rsidRPr="00882924" w14:paraId="0CD86E7B" w14:textId="77777777" w:rsidTr="00E31ABC">
        <w:trPr>
          <w:trHeight w:val="298"/>
        </w:trPr>
        <w:tc>
          <w:tcPr>
            <w:tcW w:w="1080" w:type="pct"/>
            <w:shd w:val="clear" w:color="auto" w:fill="auto"/>
          </w:tcPr>
          <w:p w14:paraId="009CC4CF" w14:textId="77777777" w:rsidR="0082771D" w:rsidRPr="00426737" w:rsidRDefault="0082771D" w:rsidP="00BE3DF8">
            <w:pPr>
              <w:rPr>
                <w:sz w:val="20"/>
                <w:szCs w:val="20"/>
              </w:rPr>
            </w:pPr>
          </w:p>
        </w:tc>
        <w:tc>
          <w:tcPr>
            <w:tcW w:w="936" w:type="pct"/>
            <w:shd w:val="clear" w:color="auto" w:fill="auto"/>
          </w:tcPr>
          <w:p w14:paraId="7FF9A8AF" w14:textId="77777777" w:rsidR="0082771D" w:rsidRPr="00426737" w:rsidRDefault="0082771D" w:rsidP="00BE3DF8">
            <w:pPr>
              <w:rPr>
                <w:sz w:val="20"/>
                <w:szCs w:val="20"/>
              </w:rPr>
            </w:pPr>
          </w:p>
        </w:tc>
        <w:tc>
          <w:tcPr>
            <w:tcW w:w="1167" w:type="pct"/>
            <w:shd w:val="clear" w:color="auto" w:fill="auto"/>
          </w:tcPr>
          <w:p w14:paraId="1936F824" w14:textId="202D2BE5" w:rsidR="0082771D" w:rsidRPr="00426737" w:rsidRDefault="0082771D" w:rsidP="00BE3DF8">
            <w:pPr>
              <w:rPr>
                <w:sz w:val="20"/>
                <w:szCs w:val="20"/>
              </w:rPr>
            </w:pPr>
            <w:r w:rsidRPr="00426737">
              <w:rPr>
                <w:sz w:val="20"/>
                <w:szCs w:val="20"/>
              </w:rPr>
              <w:t>Moving Parts</w:t>
            </w:r>
          </w:p>
        </w:tc>
        <w:tc>
          <w:tcPr>
            <w:tcW w:w="1816" w:type="pct"/>
            <w:shd w:val="clear" w:color="auto" w:fill="auto"/>
          </w:tcPr>
          <w:p w14:paraId="6CDA46BB" w14:textId="77777777" w:rsidR="0082771D" w:rsidRPr="00426737" w:rsidRDefault="0082771D" w:rsidP="00BE3DF8">
            <w:pPr>
              <w:rPr>
                <w:sz w:val="20"/>
                <w:szCs w:val="20"/>
              </w:rPr>
            </w:pPr>
          </w:p>
        </w:tc>
      </w:tr>
      <w:tr w:rsidR="0082771D" w:rsidRPr="00882924" w14:paraId="5EDBD803" w14:textId="77777777" w:rsidTr="00E31ABC">
        <w:trPr>
          <w:trHeight w:val="298"/>
        </w:trPr>
        <w:tc>
          <w:tcPr>
            <w:tcW w:w="1080" w:type="pct"/>
            <w:shd w:val="clear" w:color="auto" w:fill="auto"/>
          </w:tcPr>
          <w:p w14:paraId="66132E30" w14:textId="77777777" w:rsidR="0082771D" w:rsidRPr="00426737" w:rsidRDefault="0082771D" w:rsidP="00BE3DF8">
            <w:pPr>
              <w:rPr>
                <w:sz w:val="20"/>
                <w:szCs w:val="20"/>
              </w:rPr>
            </w:pPr>
          </w:p>
        </w:tc>
        <w:tc>
          <w:tcPr>
            <w:tcW w:w="936" w:type="pct"/>
            <w:shd w:val="clear" w:color="auto" w:fill="auto"/>
          </w:tcPr>
          <w:p w14:paraId="093B81EC" w14:textId="77777777" w:rsidR="0082771D" w:rsidRPr="00426737" w:rsidRDefault="0082771D" w:rsidP="00BE3DF8">
            <w:pPr>
              <w:rPr>
                <w:sz w:val="20"/>
                <w:szCs w:val="20"/>
              </w:rPr>
            </w:pPr>
          </w:p>
        </w:tc>
        <w:tc>
          <w:tcPr>
            <w:tcW w:w="1167" w:type="pct"/>
            <w:shd w:val="clear" w:color="auto" w:fill="auto"/>
          </w:tcPr>
          <w:p w14:paraId="08DFC88C" w14:textId="24D7E366" w:rsidR="0082771D" w:rsidRPr="00426737" w:rsidRDefault="0082771D" w:rsidP="00BE3DF8">
            <w:pPr>
              <w:rPr>
                <w:sz w:val="20"/>
                <w:szCs w:val="20"/>
              </w:rPr>
            </w:pPr>
            <w:r w:rsidRPr="00426737">
              <w:rPr>
                <w:sz w:val="20"/>
                <w:szCs w:val="20"/>
              </w:rPr>
              <w:t>Vibration</w:t>
            </w:r>
          </w:p>
        </w:tc>
        <w:tc>
          <w:tcPr>
            <w:tcW w:w="1816" w:type="pct"/>
            <w:shd w:val="clear" w:color="auto" w:fill="auto"/>
          </w:tcPr>
          <w:p w14:paraId="0C1D65EC" w14:textId="77777777" w:rsidR="0082771D" w:rsidRPr="00426737" w:rsidRDefault="0082771D" w:rsidP="00BE3DF8">
            <w:pPr>
              <w:rPr>
                <w:sz w:val="20"/>
                <w:szCs w:val="20"/>
              </w:rPr>
            </w:pPr>
          </w:p>
        </w:tc>
      </w:tr>
      <w:tr w:rsidR="0082771D" w:rsidRPr="00882924" w14:paraId="77766729" w14:textId="77777777" w:rsidTr="00E31ABC">
        <w:trPr>
          <w:trHeight w:val="298"/>
        </w:trPr>
        <w:tc>
          <w:tcPr>
            <w:tcW w:w="1080" w:type="pct"/>
            <w:shd w:val="clear" w:color="auto" w:fill="auto"/>
          </w:tcPr>
          <w:p w14:paraId="32FADDA8" w14:textId="77777777" w:rsidR="0082771D" w:rsidRPr="00426737" w:rsidRDefault="0082771D" w:rsidP="00BE3DF8">
            <w:pPr>
              <w:rPr>
                <w:sz w:val="20"/>
                <w:szCs w:val="20"/>
              </w:rPr>
            </w:pPr>
          </w:p>
        </w:tc>
        <w:tc>
          <w:tcPr>
            <w:tcW w:w="936" w:type="pct"/>
            <w:shd w:val="clear" w:color="auto" w:fill="auto"/>
          </w:tcPr>
          <w:p w14:paraId="02FADF95" w14:textId="77777777" w:rsidR="0082771D" w:rsidRPr="00426737" w:rsidRDefault="0082771D" w:rsidP="00BE3DF8">
            <w:pPr>
              <w:rPr>
                <w:sz w:val="20"/>
                <w:szCs w:val="20"/>
              </w:rPr>
            </w:pPr>
          </w:p>
        </w:tc>
        <w:tc>
          <w:tcPr>
            <w:tcW w:w="1167" w:type="pct"/>
            <w:shd w:val="clear" w:color="auto" w:fill="auto"/>
          </w:tcPr>
          <w:p w14:paraId="5D164574" w14:textId="08ECE431" w:rsidR="0082771D" w:rsidRPr="00426737" w:rsidRDefault="0082771D" w:rsidP="00BE3DF8">
            <w:pPr>
              <w:rPr>
                <w:sz w:val="20"/>
                <w:szCs w:val="20"/>
              </w:rPr>
            </w:pPr>
            <w:r w:rsidRPr="00426737">
              <w:rPr>
                <w:sz w:val="20"/>
                <w:szCs w:val="20"/>
              </w:rPr>
              <w:t>Vacuum Pressure</w:t>
            </w:r>
          </w:p>
        </w:tc>
        <w:tc>
          <w:tcPr>
            <w:tcW w:w="1816" w:type="pct"/>
            <w:shd w:val="clear" w:color="auto" w:fill="auto"/>
          </w:tcPr>
          <w:p w14:paraId="3A7361A9" w14:textId="77777777" w:rsidR="0082771D" w:rsidRPr="00426737" w:rsidRDefault="0082771D" w:rsidP="00BE3DF8">
            <w:pPr>
              <w:rPr>
                <w:sz w:val="20"/>
                <w:szCs w:val="20"/>
              </w:rPr>
            </w:pPr>
          </w:p>
        </w:tc>
      </w:tr>
      <w:tr w:rsidR="0082771D" w:rsidRPr="00882924" w14:paraId="30C31972" w14:textId="77777777" w:rsidTr="00E31ABC">
        <w:trPr>
          <w:trHeight w:val="298"/>
        </w:trPr>
        <w:tc>
          <w:tcPr>
            <w:tcW w:w="1080" w:type="pct"/>
            <w:shd w:val="clear" w:color="auto" w:fill="auto"/>
          </w:tcPr>
          <w:p w14:paraId="146076C6" w14:textId="77777777" w:rsidR="0082771D" w:rsidRPr="00426737" w:rsidRDefault="0082771D" w:rsidP="00BE3DF8">
            <w:pPr>
              <w:rPr>
                <w:sz w:val="20"/>
                <w:szCs w:val="20"/>
              </w:rPr>
            </w:pPr>
          </w:p>
        </w:tc>
        <w:tc>
          <w:tcPr>
            <w:tcW w:w="936" w:type="pct"/>
            <w:shd w:val="clear" w:color="auto" w:fill="auto"/>
          </w:tcPr>
          <w:p w14:paraId="514FFE6F" w14:textId="77777777" w:rsidR="0082771D" w:rsidRPr="00426737" w:rsidRDefault="0082771D" w:rsidP="00BE3DF8">
            <w:pPr>
              <w:rPr>
                <w:sz w:val="20"/>
                <w:szCs w:val="20"/>
              </w:rPr>
            </w:pPr>
          </w:p>
        </w:tc>
        <w:tc>
          <w:tcPr>
            <w:tcW w:w="1167" w:type="pct"/>
            <w:shd w:val="clear" w:color="auto" w:fill="auto"/>
          </w:tcPr>
          <w:p w14:paraId="53B94C8A" w14:textId="4C3967CD" w:rsidR="0082771D" w:rsidRPr="00426737" w:rsidRDefault="0082771D" w:rsidP="00BE3DF8">
            <w:pPr>
              <w:rPr>
                <w:sz w:val="20"/>
                <w:szCs w:val="20"/>
              </w:rPr>
            </w:pPr>
            <w:r w:rsidRPr="00426737">
              <w:rPr>
                <w:sz w:val="20"/>
                <w:szCs w:val="20"/>
              </w:rPr>
              <w:t>Sharp Edges</w:t>
            </w:r>
          </w:p>
        </w:tc>
        <w:tc>
          <w:tcPr>
            <w:tcW w:w="1816" w:type="pct"/>
            <w:shd w:val="clear" w:color="auto" w:fill="auto"/>
          </w:tcPr>
          <w:p w14:paraId="06BA3655" w14:textId="77777777" w:rsidR="0082771D" w:rsidRPr="00426737" w:rsidRDefault="0082771D" w:rsidP="00BE3DF8">
            <w:pPr>
              <w:rPr>
                <w:sz w:val="20"/>
                <w:szCs w:val="20"/>
              </w:rPr>
            </w:pPr>
          </w:p>
        </w:tc>
      </w:tr>
      <w:tr w:rsidR="0082771D" w:rsidRPr="00882924" w14:paraId="30EE6891" w14:textId="77777777" w:rsidTr="00E31ABC">
        <w:trPr>
          <w:trHeight w:val="298"/>
        </w:trPr>
        <w:tc>
          <w:tcPr>
            <w:tcW w:w="1080" w:type="pct"/>
            <w:shd w:val="clear" w:color="auto" w:fill="auto"/>
          </w:tcPr>
          <w:p w14:paraId="4036269A" w14:textId="77777777" w:rsidR="0082771D" w:rsidRPr="00426737" w:rsidRDefault="0082771D" w:rsidP="00BE3DF8">
            <w:pPr>
              <w:rPr>
                <w:sz w:val="20"/>
                <w:szCs w:val="20"/>
              </w:rPr>
            </w:pPr>
          </w:p>
        </w:tc>
        <w:tc>
          <w:tcPr>
            <w:tcW w:w="936" w:type="pct"/>
            <w:shd w:val="clear" w:color="auto" w:fill="auto"/>
          </w:tcPr>
          <w:p w14:paraId="3D560AB4" w14:textId="6CEC6E27" w:rsidR="0082771D" w:rsidRPr="00426737" w:rsidRDefault="008B5CDE" w:rsidP="00BE3DF8">
            <w:pPr>
              <w:rPr>
                <w:sz w:val="20"/>
                <w:szCs w:val="20"/>
              </w:rPr>
            </w:pPr>
            <w:r w:rsidRPr="00426737">
              <w:rPr>
                <w:sz w:val="20"/>
                <w:szCs w:val="20"/>
              </w:rPr>
              <w:t>Potential (stored) energy</w:t>
            </w:r>
          </w:p>
        </w:tc>
        <w:tc>
          <w:tcPr>
            <w:tcW w:w="1167" w:type="pct"/>
            <w:shd w:val="clear" w:color="auto" w:fill="auto"/>
          </w:tcPr>
          <w:p w14:paraId="7873C167" w14:textId="1296C6D1" w:rsidR="0082771D" w:rsidRPr="00426737" w:rsidRDefault="0082771D" w:rsidP="00BE3DF8">
            <w:pPr>
              <w:rPr>
                <w:sz w:val="20"/>
                <w:szCs w:val="20"/>
              </w:rPr>
            </w:pPr>
            <w:r w:rsidRPr="00426737">
              <w:rPr>
                <w:sz w:val="20"/>
                <w:szCs w:val="20"/>
              </w:rPr>
              <w:t>Bending</w:t>
            </w:r>
          </w:p>
        </w:tc>
        <w:tc>
          <w:tcPr>
            <w:tcW w:w="1816" w:type="pct"/>
            <w:shd w:val="clear" w:color="auto" w:fill="auto"/>
          </w:tcPr>
          <w:p w14:paraId="0BCF75FF" w14:textId="77777777" w:rsidR="0082771D" w:rsidRPr="00426737" w:rsidRDefault="0082771D" w:rsidP="00BE3DF8">
            <w:pPr>
              <w:rPr>
                <w:sz w:val="20"/>
                <w:szCs w:val="20"/>
              </w:rPr>
            </w:pPr>
          </w:p>
        </w:tc>
      </w:tr>
      <w:tr w:rsidR="0082771D" w:rsidRPr="00882924" w14:paraId="48D5D1D4" w14:textId="77777777" w:rsidTr="00E31ABC">
        <w:trPr>
          <w:trHeight w:val="298"/>
        </w:trPr>
        <w:tc>
          <w:tcPr>
            <w:tcW w:w="1080" w:type="pct"/>
            <w:shd w:val="clear" w:color="auto" w:fill="auto"/>
          </w:tcPr>
          <w:p w14:paraId="452E4D9B" w14:textId="77777777" w:rsidR="0082771D" w:rsidRPr="00426737" w:rsidRDefault="0082771D" w:rsidP="00BE3DF8">
            <w:pPr>
              <w:rPr>
                <w:sz w:val="20"/>
                <w:szCs w:val="20"/>
              </w:rPr>
            </w:pPr>
          </w:p>
        </w:tc>
        <w:tc>
          <w:tcPr>
            <w:tcW w:w="936" w:type="pct"/>
            <w:shd w:val="clear" w:color="auto" w:fill="auto"/>
          </w:tcPr>
          <w:p w14:paraId="1E341A8C" w14:textId="77777777" w:rsidR="0082771D" w:rsidRPr="00426737" w:rsidRDefault="0082771D" w:rsidP="00BE3DF8">
            <w:pPr>
              <w:rPr>
                <w:sz w:val="20"/>
                <w:szCs w:val="20"/>
              </w:rPr>
            </w:pPr>
          </w:p>
        </w:tc>
        <w:tc>
          <w:tcPr>
            <w:tcW w:w="1167" w:type="pct"/>
            <w:shd w:val="clear" w:color="auto" w:fill="auto"/>
          </w:tcPr>
          <w:p w14:paraId="1C63FF5D" w14:textId="229DE3AD" w:rsidR="0082771D" w:rsidRPr="00426737" w:rsidRDefault="0082771D" w:rsidP="00BE3DF8">
            <w:pPr>
              <w:rPr>
                <w:sz w:val="20"/>
                <w:szCs w:val="20"/>
              </w:rPr>
            </w:pPr>
            <w:r w:rsidRPr="00426737">
              <w:rPr>
                <w:sz w:val="20"/>
                <w:szCs w:val="20"/>
              </w:rPr>
              <w:t>Compression</w:t>
            </w:r>
          </w:p>
        </w:tc>
        <w:tc>
          <w:tcPr>
            <w:tcW w:w="1816" w:type="pct"/>
            <w:shd w:val="clear" w:color="auto" w:fill="auto"/>
          </w:tcPr>
          <w:p w14:paraId="43485446" w14:textId="77777777" w:rsidR="0082771D" w:rsidRPr="00426737" w:rsidRDefault="0082771D" w:rsidP="00BE3DF8">
            <w:pPr>
              <w:rPr>
                <w:sz w:val="20"/>
                <w:szCs w:val="20"/>
              </w:rPr>
            </w:pPr>
          </w:p>
        </w:tc>
      </w:tr>
      <w:tr w:rsidR="0082771D" w:rsidRPr="00882924" w14:paraId="621B1489" w14:textId="77777777" w:rsidTr="00E31ABC">
        <w:trPr>
          <w:trHeight w:val="298"/>
        </w:trPr>
        <w:tc>
          <w:tcPr>
            <w:tcW w:w="1080" w:type="pct"/>
            <w:shd w:val="clear" w:color="auto" w:fill="auto"/>
          </w:tcPr>
          <w:p w14:paraId="4DDF8808" w14:textId="77777777" w:rsidR="0082771D" w:rsidRPr="00426737" w:rsidRDefault="0082771D" w:rsidP="00BE3DF8">
            <w:pPr>
              <w:rPr>
                <w:sz w:val="20"/>
                <w:szCs w:val="20"/>
              </w:rPr>
            </w:pPr>
          </w:p>
        </w:tc>
        <w:tc>
          <w:tcPr>
            <w:tcW w:w="936" w:type="pct"/>
            <w:shd w:val="clear" w:color="auto" w:fill="auto"/>
          </w:tcPr>
          <w:p w14:paraId="3721EB54" w14:textId="77777777" w:rsidR="0082771D" w:rsidRPr="00426737" w:rsidRDefault="0082771D" w:rsidP="00BE3DF8">
            <w:pPr>
              <w:rPr>
                <w:sz w:val="20"/>
                <w:szCs w:val="20"/>
              </w:rPr>
            </w:pPr>
          </w:p>
        </w:tc>
        <w:tc>
          <w:tcPr>
            <w:tcW w:w="1167" w:type="pct"/>
            <w:shd w:val="clear" w:color="auto" w:fill="auto"/>
          </w:tcPr>
          <w:p w14:paraId="137288D4" w14:textId="4AA500F1" w:rsidR="0082771D" w:rsidRPr="00426737" w:rsidRDefault="0082771D" w:rsidP="00BE3DF8">
            <w:pPr>
              <w:rPr>
                <w:sz w:val="20"/>
                <w:szCs w:val="20"/>
              </w:rPr>
            </w:pPr>
            <w:r w:rsidRPr="00426737">
              <w:rPr>
                <w:sz w:val="20"/>
                <w:szCs w:val="20"/>
              </w:rPr>
              <w:t>Cutting, Shearing</w:t>
            </w:r>
          </w:p>
        </w:tc>
        <w:tc>
          <w:tcPr>
            <w:tcW w:w="1816" w:type="pct"/>
            <w:shd w:val="clear" w:color="auto" w:fill="auto"/>
          </w:tcPr>
          <w:p w14:paraId="2BF7F267" w14:textId="77777777" w:rsidR="0082771D" w:rsidRPr="00426737" w:rsidRDefault="0082771D" w:rsidP="00BE3DF8">
            <w:pPr>
              <w:rPr>
                <w:sz w:val="20"/>
                <w:szCs w:val="20"/>
              </w:rPr>
            </w:pPr>
          </w:p>
        </w:tc>
      </w:tr>
      <w:tr w:rsidR="0082771D" w:rsidRPr="00882924" w14:paraId="45CFC84B" w14:textId="77777777" w:rsidTr="00E31ABC">
        <w:trPr>
          <w:trHeight w:val="298"/>
        </w:trPr>
        <w:tc>
          <w:tcPr>
            <w:tcW w:w="1080" w:type="pct"/>
            <w:shd w:val="clear" w:color="auto" w:fill="auto"/>
          </w:tcPr>
          <w:p w14:paraId="43EFB1AC" w14:textId="77777777" w:rsidR="0082771D" w:rsidRPr="00426737" w:rsidRDefault="0082771D" w:rsidP="00BE3DF8">
            <w:pPr>
              <w:rPr>
                <w:sz w:val="20"/>
                <w:szCs w:val="20"/>
              </w:rPr>
            </w:pPr>
          </w:p>
        </w:tc>
        <w:tc>
          <w:tcPr>
            <w:tcW w:w="936" w:type="pct"/>
            <w:shd w:val="clear" w:color="auto" w:fill="auto"/>
          </w:tcPr>
          <w:p w14:paraId="20F110EF" w14:textId="77777777" w:rsidR="0082771D" w:rsidRPr="00426737" w:rsidRDefault="0082771D" w:rsidP="00BE3DF8">
            <w:pPr>
              <w:rPr>
                <w:sz w:val="20"/>
                <w:szCs w:val="20"/>
              </w:rPr>
            </w:pPr>
          </w:p>
        </w:tc>
        <w:tc>
          <w:tcPr>
            <w:tcW w:w="1167" w:type="pct"/>
            <w:shd w:val="clear" w:color="auto" w:fill="auto"/>
          </w:tcPr>
          <w:p w14:paraId="5D7FEE85" w14:textId="778ABFE8" w:rsidR="0082771D" w:rsidRPr="00426737" w:rsidRDefault="0082771D" w:rsidP="00BE3DF8">
            <w:pPr>
              <w:rPr>
                <w:sz w:val="20"/>
                <w:szCs w:val="20"/>
              </w:rPr>
            </w:pPr>
            <w:r w:rsidRPr="00426737">
              <w:rPr>
                <w:sz w:val="20"/>
                <w:szCs w:val="20"/>
              </w:rPr>
              <w:t>Gravitational pull</w:t>
            </w:r>
          </w:p>
        </w:tc>
        <w:tc>
          <w:tcPr>
            <w:tcW w:w="1816" w:type="pct"/>
            <w:shd w:val="clear" w:color="auto" w:fill="auto"/>
          </w:tcPr>
          <w:p w14:paraId="0FEE58C2" w14:textId="77777777" w:rsidR="0082771D" w:rsidRPr="00426737" w:rsidRDefault="0082771D" w:rsidP="00BE3DF8">
            <w:pPr>
              <w:rPr>
                <w:sz w:val="20"/>
                <w:szCs w:val="20"/>
              </w:rPr>
            </w:pPr>
          </w:p>
        </w:tc>
      </w:tr>
      <w:tr w:rsidR="0082771D" w:rsidRPr="00882924" w14:paraId="5F8FA7F8" w14:textId="77777777" w:rsidTr="00E31ABC">
        <w:trPr>
          <w:trHeight w:val="298"/>
        </w:trPr>
        <w:tc>
          <w:tcPr>
            <w:tcW w:w="1080" w:type="pct"/>
            <w:shd w:val="clear" w:color="auto" w:fill="auto"/>
          </w:tcPr>
          <w:p w14:paraId="4F43B977" w14:textId="77777777" w:rsidR="0082771D" w:rsidRPr="00426737" w:rsidRDefault="0082771D" w:rsidP="00BE3DF8">
            <w:pPr>
              <w:rPr>
                <w:sz w:val="20"/>
                <w:szCs w:val="20"/>
              </w:rPr>
            </w:pPr>
          </w:p>
        </w:tc>
        <w:tc>
          <w:tcPr>
            <w:tcW w:w="936" w:type="pct"/>
            <w:shd w:val="clear" w:color="auto" w:fill="auto"/>
          </w:tcPr>
          <w:p w14:paraId="1513D559" w14:textId="77777777" w:rsidR="0082771D" w:rsidRPr="00426737" w:rsidRDefault="0082771D" w:rsidP="00BE3DF8">
            <w:pPr>
              <w:rPr>
                <w:sz w:val="20"/>
                <w:szCs w:val="20"/>
              </w:rPr>
            </w:pPr>
          </w:p>
        </w:tc>
        <w:tc>
          <w:tcPr>
            <w:tcW w:w="1167" w:type="pct"/>
            <w:shd w:val="clear" w:color="auto" w:fill="auto"/>
          </w:tcPr>
          <w:p w14:paraId="742EEA5C" w14:textId="38C267C5" w:rsidR="0082771D" w:rsidRPr="00426737" w:rsidRDefault="0082771D" w:rsidP="00BE3DF8">
            <w:pPr>
              <w:rPr>
                <w:sz w:val="20"/>
                <w:szCs w:val="20"/>
              </w:rPr>
            </w:pPr>
            <w:r w:rsidRPr="00426737">
              <w:rPr>
                <w:sz w:val="20"/>
                <w:szCs w:val="20"/>
              </w:rPr>
              <w:t>Suspended Mass</w:t>
            </w:r>
          </w:p>
        </w:tc>
        <w:tc>
          <w:tcPr>
            <w:tcW w:w="1816" w:type="pct"/>
            <w:shd w:val="clear" w:color="auto" w:fill="auto"/>
          </w:tcPr>
          <w:p w14:paraId="46E1CD59" w14:textId="77777777" w:rsidR="0082771D" w:rsidRPr="00426737" w:rsidRDefault="0082771D" w:rsidP="00BE3DF8">
            <w:pPr>
              <w:rPr>
                <w:sz w:val="20"/>
                <w:szCs w:val="20"/>
              </w:rPr>
            </w:pPr>
          </w:p>
        </w:tc>
      </w:tr>
      <w:tr w:rsidR="0082771D" w:rsidRPr="00882924" w14:paraId="6320A9B7" w14:textId="77777777" w:rsidTr="00E31ABC">
        <w:trPr>
          <w:trHeight w:val="298"/>
        </w:trPr>
        <w:tc>
          <w:tcPr>
            <w:tcW w:w="1080" w:type="pct"/>
            <w:shd w:val="clear" w:color="auto" w:fill="auto"/>
          </w:tcPr>
          <w:p w14:paraId="252BD0BA" w14:textId="77777777" w:rsidR="0082771D" w:rsidRPr="00426737" w:rsidRDefault="0082771D" w:rsidP="00BE3DF8">
            <w:pPr>
              <w:rPr>
                <w:sz w:val="20"/>
                <w:szCs w:val="20"/>
              </w:rPr>
            </w:pPr>
          </w:p>
        </w:tc>
        <w:tc>
          <w:tcPr>
            <w:tcW w:w="936" w:type="pct"/>
            <w:shd w:val="clear" w:color="auto" w:fill="auto"/>
          </w:tcPr>
          <w:p w14:paraId="54A739A0" w14:textId="77777777" w:rsidR="0082771D" w:rsidRPr="00426737" w:rsidRDefault="0082771D" w:rsidP="00BE3DF8">
            <w:pPr>
              <w:rPr>
                <w:sz w:val="20"/>
                <w:szCs w:val="20"/>
              </w:rPr>
            </w:pPr>
          </w:p>
        </w:tc>
        <w:tc>
          <w:tcPr>
            <w:tcW w:w="1167" w:type="pct"/>
            <w:shd w:val="clear" w:color="auto" w:fill="auto"/>
          </w:tcPr>
          <w:p w14:paraId="1CF33E2C" w14:textId="4AEF2D3C" w:rsidR="0082771D" w:rsidRPr="00426737" w:rsidRDefault="0082771D" w:rsidP="00BE3DF8">
            <w:pPr>
              <w:rPr>
                <w:sz w:val="20"/>
                <w:szCs w:val="20"/>
              </w:rPr>
            </w:pPr>
            <w:r w:rsidRPr="00426737">
              <w:rPr>
                <w:sz w:val="20"/>
                <w:szCs w:val="20"/>
              </w:rPr>
              <w:t>Tension</w:t>
            </w:r>
          </w:p>
        </w:tc>
        <w:tc>
          <w:tcPr>
            <w:tcW w:w="1816" w:type="pct"/>
            <w:shd w:val="clear" w:color="auto" w:fill="auto"/>
          </w:tcPr>
          <w:p w14:paraId="3AA4E637" w14:textId="77777777" w:rsidR="0082771D" w:rsidRPr="00426737" w:rsidRDefault="0082771D" w:rsidP="00BE3DF8">
            <w:pPr>
              <w:rPr>
                <w:sz w:val="20"/>
                <w:szCs w:val="20"/>
              </w:rPr>
            </w:pPr>
          </w:p>
        </w:tc>
      </w:tr>
      <w:tr w:rsidR="0082771D" w:rsidRPr="00882924" w14:paraId="5CA1CC46" w14:textId="77777777" w:rsidTr="00E31ABC">
        <w:trPr>
          <w:trHeight w:val="298"/>
        </w:trPr>
        <w:tc>
          <w:tcPr>
            <w:tcW w:w="1080" w:type="pct"/>
            <w:shd w:val="clear" w:color="auto" w:fill="auto"/>
          </w:tcPr>
          <w:p w14:paraId="771BB43C" w14:textId="77777777" w:rsidR="0082771D" w:rsidRPr="00426737" w:rsidRDefault="0082771D" w:rsidP="00BE3DF8">
            <w:pPr>
              <w:rPr>
                <w:sz w:val="20"/>
                <w:szCs w:val="20"/>
              </w:rPr>
            </w:pPr>
          </w:p>
        </w:tc>
        <w:tc>
          <w:tcPr>
            <w:tcW w:w="936" w:type="pct"/>
            <w:shd w:val="clear" w:color="auto" w:fill="auto"/>
          </w:tcPr>
          <w:p w14:paraId="4AA98D0D" w14:textId="77777777" w:rsidR="0082771D" w:rsidRPr="00426737" w:rsidRDefault="0082771D" w:rsidP="00BE3DF8">
            <w:pPr>
              <w:rPr>
                <w:sz w:val="20"/>
                <w:szCs w:val="20"/>
              </w:rPr>
            </w:pPr>
          </w:p>
        </w:tc>
        <w:tc>
          <w:tcPr>
            <w:tcW w:w="1167" w:type="pct"/>
            <w:shd w:val="clear" w:color="auto" w:fill="auto"/>
          </w:tcPr>
          <w:p w14:paraId="7CDE4B11" w14:textId="618F1F1D" w:rsidR="0082771D" w:rsidRPr="00426737" w:rsidRDefault="0082771D" w:rsidP="00BE3DF8">
            <w:pPr>
              <w:rPr>
                <w:sz w:val="20"/>
                <w:szCs w:val="20"/>
              </w:rPr>
            </w:pPr>
            <w:r w:rsidRPr="00426737">
              <w:rPr>
                <w:sz w:val="20"/>
                <w:szCs w:val="20"/>
              </w:rPr>
              <w:t>Torsion</w:t>
            </w:r>
          </w:p>
        </w:tc>
        <w:tc>
          <w:tcPr>
            <w:tcW w:w="1816" w:type="pct"/>
            <w:shd w:val="clear" w:color="auto" w:fill="auto"/>
          </w:tcPr>
          <w:p w14:paraId="76F2D351" w14:textId="77777777" w:rsidR="0082771D" w:rsidRPr="00426737" w:rsidRDefault="0082771D" w:rsidP="00BE3DF8">
            <w:pPr>
              <w:rPr>
                <w:sz w:val="20"/>
                <w:szCs w:val="20"/>
              </w:rPr>
            </w:pPr>
          </w:p>
        </w:tc>
      </w:tr>
      <w:tr w:rsidR="0082771D" w:rsidRPr="00882924" w14:paraId="68AB1813" w14:textId="77777777" w:rsidTr="00E31ABC">
        <w:trPr>
          <w:trHeight w:val="298"/>
        </w:trPr>
        <w:tc>
          <w:tcPr>
            <w:tcW w:w="1080" w:type="pct"/>
            <w:shd w:val="clear" w:color="auto" w:fill="auto"/>
          </w:tcPr>
          <w:p w14:paraId="2AB05576" w14:textId="77777777" w:rsidR="0082771D" w:rsidRPr="00426737" w:rsidRDefault="0082771D" w:rsidP="00BE3DF8">
            <w:pPr>
              <w:rPr>
                <w:sz w:val="20"/>
                <w:szCs w:val="20"/>
              </w:rPr>
            </w:pPr>
          </w:p>
        </w:tc>
        <w:tc>
          <w:tcPr>
            <w:tcW w:w="936" w:type="pct"/>
            <w:shd w:val="clear" w:color="auto" w:fill="auto"/>
          </w:tcPr>
          <w:p w14:paraId="62044DDB" w14:textId="1C4B4F45" w:rsidR="0082771D" w:rsidRPr="00426737" w:rsidRDefault="00E60046" w:rsidP="00BE3DF8">
            <w:pPr>
              <w:rPr>
                <w:sz w:val="20"/>
                <w:szCs w:val="20"/>
              </w:rPr>
            </w:pPr>
            <w:r w:rsidRPr="00426737">
              <w:rPr>
                <w:sz w:val="20"/>
                <w:szCs w:val="20"/>
              </w:rPr>
              <w:t>Radiation Energy</w:t>
            </w:r>
          </w:p>
        </w:tc>
        <w:tc>
          <w:tcPr>
            <w:tcW w:w="1167" w:type="pct"/>
            <w:shd w:val="clear" w:color="auto" w:fill="auto"/>
          </w:tcPr>
          <w:p w14:paraId="49CB5F5E" w14:textId="6AAF4C05" w:rsidR="0082771D" w:rsidRPr="00426737" w:rsidRDefault="0082771D" w:rsidP="00BE3DF8">
            <w:pPr>
              <w:rPr>
                <w:sz w:val="20"/>
                <w:szCs w:val="20"/>
              </w:rPr>
            </w:pPr>
            <w:r w:rsidRPr="00426737">
              <w:rPr>
                <w:sz w:val="20"/>
                <w:szCs w:val="20"/>
              </w:rPr>
              <w:t>Ionizing Radiation</w:t>
            </w:r>
          </w:p>
        </w:tc>
        <w:tc>
          <w:tcPr>
            <w:tcW w:w="1816" w:type="pct"/>
            <w:shd w:val="clear" w:color="auto" w:fill="auto"/>
          </w:tcPr>
          <w:p w14:paraId="1A166846" w14:textId="77777777" w:rsidR="0082771D" w:rsidRPr="00426737" w:rsidRDefault="0082771D" w:rsidP="00BE3DF8">
            <w:pPr>
              <w:rPr>
                <w:sz w:val="20"/>
                <w:szCs w:val="20"/>
              </w:rPr>
            </w:pPr>
          </w:p>
        </w:tc>
      </w:tr>
      <w:tr w:rsidR="0082771D" w:rsidRPr="00882924" w14:paraId="746CD59A" w14:textId="77777777" w:rsidTr="00E31ABC">
        <w:trPr>
          <w:trHeight w:val="298"/>
        </w:trPr>
        <w:tc>
          <w:tcPr>
            <w:tcW w:w="1080" w:type="pct"/>
            <w:shd w:val="clear" w:color="auto" w:fill="auto"/>
          </w:tcPr>
          <w:p w14:paraId="06C77828" w14:textId="77777777" w:rsidR="0082771D" w:rsidRPr="00426737" w:rsidRDefault="0082771D" w:rsidP="00BE3DF8">
            <w:pPr>
              <w:rPr>
                <w:sz w:val="20"/>
                <w:szCs w:val="20"/>
              </w:rPr>
            </w:pPr>
          </w:p>
        </w:tc>
        <w:tc>
          <w:tcPr>
            <w:tcW w:w="936" w:type="pct"/>
            <w:shd w:val="clear" w:color="auto" w:fill="auto"/>
          </w:tcPr>
          <w:p w14:paraId="7D4A7109" w14:textId="77777777" w:rsidR="0082771D" w:rsidRPr="00426737" w:rsidRDefault="0082771D" w:rsidP="00BE3DF8">
            <w:pPr>
              <w:rPr>
                <w:sz w:val="20"/>
                <w:szCs w:val="20"/>
              </w:rPr>
            </w:pPr>
          </w:p>
        </w:tc>
        <w:tc>
          <w:tcPr>
            <w:tcW w:w="1167" w:type="pct"/>
            <w:shd w:val="clear" w:color="auto" w:fill="auto"/>
          </w:tcPr>
          <w:p w14:paraId="2D59558C" w14:textId="4CEEB960" w:rsidR="0082771D" w:rsidRPr="00426737" w:rsidRDefault="0082771D" w:rsidP="00BE3DF8">
            <w:pPr>
              <w:rPr>
                <w:sz w:val="20"/>
                <w:szCs w:val="20"/>
              </w:rPr>
            </w:pPr>
            <w:r w:rsidRPr="00426737">
              <w:rPr>
                <w:sz w:val="20"/>
                <w:szCs w:val="20"/>
              </w:rPr>
              <w:t>Non-Ionizing Radiation</w:t>
            </w:r>
          </w:p>
        </w:tc>
        <w:tc>
          <w:tcPr>
            <w:tcW w:w="1816" w:type="pct"/>
            <w:shd w:val="clear" w:color="auto" w:fill="auto"/>
          </w:tcPr>
          <w:p w14:paraId="5733AC7B" w14:textId="77777777" w:rsidR="0082771D" w:rsidRPr="00426737" w:rsidRDefault="0082771D" w:rsidP="00BE3DF8">
            <w:pPr>
              <w:rPr>
                <w:sz w:val="20"/>
                <w:szCs w:val="20"/>
              </w:rPr>
            </w:pPr>
          </w:p>
        </w:tc>
      </w:tr>
      <w:tr w:rsidR="0082771D" w:rsidRPr="00882924" w14:paraId="035977F4" w14:textId="77777777" w:rsidTr="00E31ABC">
        <w:trPr>
          <w:trHeight w:val="298"/>
        </w:trPr>
        <w:tc>
          <w:tcPr>
            <w:tcW w:w="1080" w:type="pct"/>
            <w:shd w:val="clear" w:color="auto" w:fill="auto"/>
          </w:tcPr>
          <w:p w14:paraId="17BF4E03" w14:textId="77777777" w:rsidR="0082771D" w:rsidRPr="00426737" w:rsidRDefault="0082771D" w:rsidP="00BE3DF8">
            <w:pPr>
              <w:rPr>
                <w:sz w:val="20"/>
                <w:szCs w:val="20"/>
              </w:rPr>
            </w:pPr>
          </w:p>
        </w:tc>
        <w:tc>
          <w:tcPr>
            <w:tcW w:w="936" w:type="pct"/>
            <w:shd w:val="clear" w:color="auto" w:fill="auto"/>
          </w:tcPr>
          <w:p w14:paraId="5B3E5C7D" w14:textId="774055AA" w:rsidR="0082771D" w:rsidRPr="00426737" w:rsidRDefault="00E60046" w:rsidP="00BE3DF8">
            <w:pPr>
              <w:rPr>
                <w:sz w:val="20"/>
                <w:szCs w:val="20"/>
              </w:rPr>
            </w:pPr>
            <w:r w:rsidRPr="00426737">
              <w:rPr>
                <w:sz w:val="20"/>
                <w:szCs w:val="20"/>
              </w:rPr>
              <w:t>Thermal Energy</w:t>
            </w:r>
          </w:p>
        </w:tc>
        <w:tc>
          <w:tcPr>
            <w:tcW w:w="1167" w:type="pct"/>
            <w:shd w:val="clear" w:color="auto" w:fill="auto"/>
          </w:tcPr>
          <w:p w14:paraId="21208F99" w14:textId="697C2904" w:rsidR="0082771D" w:rsidRPr="00426737" w:rsidRDefault="0082771D" w:rsidP="00BE3DF8">
            <w:pPr>
              <w:rPr>
                <w:sz w:val="20"/>
                <w:szCs w:val="20"/>
              </w:rPr>
            </w:pPr>
            <w:r w:rsidRPr="00426737">
              <w:rPr>
                <w:sz w:val="20"/>
                <w:szCs w:val="20"/>
              </w:rPr>
              <w:t>High Temperature</w:t>
            </w:r>
          </w:p>
        </w:tc>
        <w:tc>
          <w:tcPr>
            <w:tcW w:w="1816" w:type="pct"/>
            <w:shd w:val="clear" w:color="auto" w:fill="auto"/>
          </w:tcPr>
          <w:p w14:paraId="7931B77F" w14:textId="77777777" w:rsidR="0082771D" w:rsidRPr="00426737" w:rsidRDefault="0082771D" w:rsidP="00BE3DF8">
            <w:pPr>
              <w:rPr>
                <w:sz w:val="20"/>
                <w:szCs w:val="20"/>
              </w:rPr>
            </w:pPr>
          </w:p>
        </w:tc>
      </w:tr>
      <w:tr w:rsidR="0082771D" w:rsidRPr="00882924" w14:paraId="326CF9D7" w14:textId="77777777" w:rsidTr="00E31ABC">
        <w:trPr>
          <w:trHeight w:val="298"/>
        </w:trPr>
        <w:tc>
          <w:tcPr>
            <w:tcW w:w="1080" w:type="pct"/>
            <w:shd w:val="clear" w:color="auto" w:fill="auto"/>
          </w:tcPr>
          <w:p w14:paraId="1A5B8603" w14:textId="77777777" w:rsidR="0082771D" w:rsidRPr="00426737" w:rsidRDefault="0082771D" w:rsidP="00BE3DF8">
            <w:pPr>
              <w:rPr>
                <w:sz w:val="20"/>
                <w:szCs w:val="20"/>
              </w:rPr>
            </w:pPr>
          </w:p>
        </w:tc>
        <w:tc>
          <w:tcPr>
            <w:tcW w:w="936" w:type="pct"/>
            <w:shd w:val="clear" w:color="auto" w:fill="auto"/>
          </w:tcPr>
          <w:p w14:paraId="5DCFC4AB" w14:textId="77777777" w:rsidR="0082771D" w:rsidRPr="00426737" w:rsidRDefault="0082771D" w:rsidP="00BE3DF8">
            <w:pPr>
              <w:rPr>
                <w:sz w:val="20"/>
                <w:szCs w:val="20"/>
              </w:rPr>
            </w:pPr>
          </w:p>
        </w:tc>
        <w:tc>
          <w:tcPr>
            <w:tcW w:w="1167" w:type="pct"/>
            <w:shd w:val="clear" w:color="auto" w:fill="auto"/>
          </w:tcPr>
          <w:p w14:paraId="4430E7AC" w14:textId="55E2186C" w:rsidR="0082771D" w:rsidRPr="00426737" w:rsidRDefault="0082771D" w:rsidP="00BE3DF8">
            <w:pPr>
              <w:rPr>
                <w:sz w:val="20"/>
                <w:szCs w:val="20"/>
              </w:rPr>
            </w:pPr>
            <w:r w:rsidRPr="00426737">
              <w:rPr>
                <w:sz w:val="20"/>
                <w:szCs w:val="20"/>
              </w:rPr>
              <w:t>Low Temperature</w:t>
            </w:r>
          </w:p>
        </w:tc>
        <w:tc>
          <w:tcPr>
            <w:tcW w:w="1816" w:type="pct"/>
            <w:shd w:val="clear" w:color="auto" w:fill="auto"/>
          </w:tcPr>
          <w:p w14:paraId="23348F5F" w14:textId="77777777" w:rsidR="0082771D" w:rsidRPr="00426737" w:rsidRDefault="0082771D" w:rsidP="00BE3DF8">
            <w:pPr>
              <w:rPr>
                <w:sz w:val="20"/>
                <w:szCs w:val="20"/>
              </w:rPr>
            </w:pPr>
          </w:p>
        </w:tc>
      </w:tr>
      <w:tr w:rsidR="0082771D" w:rsidRPr="00882924" w14:paraId="0B6434EA" w14:textId="77777777" w:rsidTr="00E31ABC">
        <w:trPr>
          <w:trHeight w:val="298"/>
        </w:trPr>
        <w:tc>
          <w:tcPr>
            <w:tcW w:w="1080" w:type="pct"/>
            <w:shd w:val="clear" w:color="auto" w:fill="auto"/>
          </w:tcPr>
          <w:p w14:paraId="164E01DF" w14:textId="77777777" w:rsidR="0082771D" w:rsidRPr="00426737" w:rsidRDefault="0082771D" w:rsidP="00BE3DF8">
            <w:pPr>
              <w:rPr>
                <w:sz w:val="20"/>
                <w:szCs w:val="20"/>
              </w:rPr>
            </w:pPr>
          </w:p>
        </w:tc>
        <w:tc>
          <w:tcPr>
            <w:tcW w:w="936" w:type="pct"/>
            <w:shd w:val="clear" w:color="auto" w:fill="auto"/>
          </w:tcPr>
          <w:p w14:paraId="132E2374" w14:textId="69B6B198" w:rsidR="0082771D" w:rsidRPr="00426737" w:rsidRDefault="00E60046" w:rsidP="00BE3DF8">
            <w:pPr>
              <w:rPr>
                <w:sz w:val="20"/>
                <w:szCs w:val="20"/>
              </w:rPr>
            </w:pPr>
            <w:r w:rsidRPr="00426737">
              <w:rPr>
                <w:sz w:val="20"/>
                <w:szCs w:val="20"/>
              </w:rPr>
              <w:t>Biological Energy</w:t>
            </w:r>
          </w:p>
        </w:tc>
        <w:tc>
          <w:tcPr>
            <w:tcW w:w="1167" w:type="pct"/>
            <w:shd w:val="clear" w:color="auto" w:fill="auto"/>
          </w:tcPr>
          <w:p w14:paraId="49AA7B90" w14:textId="50060D04" w:rsidR="0082771D" w:rsidRPr="00426737" w:rsidRDefault="0082771D" w:rsidP="00BE3DF8">
            <w:pPr>
              <w:rPr>
                <w:sz w:val="20"/>
                <w:szCs w:val="20"/>
              </w:rPr>
            </w:pPr>
            <w:r w:rsidRPr="00426737">
              <w:rPr>
                <w:sz w:val="20"/>
                <w:szCs w:val="20"/>
              </w:rPr>
              <w:t xml:space="preserve">Microbial Contamination (Bacteria, Virus, Fungi, Toxins, parasites, etc.) </w:t>
            </w:r>
          </w:p>
        </w:tc>
        <w:tc>
          <w:tcPr>
            <w:tcW w:w="1816" w:type="pct"/>
            <w:shd w:val="clear" w:color="auto" w:fill="auto"/>
          </w:tcPr>
          <w:p w14:paraId="2C531BF4" w14:textId="77777777" w:rsidR="0082771D" w:rsidRPr="00426737" w:rsidRDefault="0082771D" w:rsidP="00BE3DF8">
            <w:pPr>
              <w:rPr>
                <w:sz w:val="20"/>
                <w:szCs w:val="20"/>
              </w:rPr>
            </w:pPr>
          </w:p>
        </w:tc>
      </w:tr>
      <w:tr w:rsidR="0082771D" w:rsidRPr="00882924" w14:paraId="44A9A530" w14:textId="77777777" w:rsidTr="00E31ABC">
        <w:trPr>
          <w:trHeight w:val="298"/>
        </w:trPr>
        <w:tc>
          <w:tcPr>
            <w:tcW w:w="1080" w:type="pct"/>
            <w:shd w:val="clear" w:color="auto" w:fill="auto"/>
          </w:tcPr>
          <w:p w14:paraId="20D4679C" w14:textId="77777777" w:rsidR="0082771D" w:rsidRPr="00426737" w:rsidRDefault="0082771D" w:rsidP="00BE3DF8">
            <w:pPr>
              <w:rPr>
                <w:sz w:val="20"/>
                <w:szCs w:val="20"/>
              </w:rPr>
            </w:pPr>
          </w:p>
        </w:tc>
        <w:tc>
          <w:tcPr>
            <w:tcW w:w="936" w:type="pct"/>
            <w:shd w:val="clear" w:color="auto" w:fill="auto"/>
          </w:tcPr>
          <w:p w14:paraId="7C1B3E5A" w14:textId="5B9CA7EC" w:rsidR="0082771D" w:rsidRPr="00426737" w:rsidRDefault="00D6275B" w:rsidP="00BE3DF8">
            <w:pPr>
              <w:rPr>
                <w:sz w:val="20"/>
                <w:szCs w:val="20"/>
              </w:rPr>
            </w:pPr>
            <w:r w:rsidRPr="00426737">
              <w:rPr>
                <w:sz w:val="20"/>
                <w:szCs w:val="20"/>
              </w:rPr>
              <w:t>Chemical Agents</w:t>
            </w:r>
          </w:p>
        </w:tc>
        <w:tc>
          <w:tcPr>
            <w:tcW w:w="1167" w:type="pct"/>
            <w:shd w:val="clear" w:color="auto" w:fill="auto"/>
          </w:tcPr>
          <w:p w14:paraId="0F978E96" w14:textId="424C1700" w:rsidR="0082771D" w:rsidRPr="00426737" w:rsidRDefault="0082771D" w:rsidP="00BE3DF8">
            <w:pPr>
              <w:rPr>
                <w:sz w:val="20"/>
                <w:szCs w:val="20"/>
              </w:rPr>
            </w:pPr>
            <w:r w:rsidRPr="00426737">
              <w:rPr>
                <w:sz w:val="20"/>
                <w:szCs w:val="20"/>
              </w:rPr>
              <w:t>Carcinogenic, mutagenic, reproductive</w:t>
            </w:r>
          </w:p>
        </w:tc>
        <w:tc>
          <w:tcPr>
            <w:tcW w:w="1816" w:type="pct"/>
            <w:shd w:val="clear" w:color="auto" w:fill="auto"/>
          </w:tcPr>
          <w:p w14:paraId="4445CBD6" w14:textId="77777777" w:rsidR="0082771D" w:rsidRPr="00426737" w:rsidRDefault="0082771D" w:rsidP="00BE3DF8">
            <w:pPr>
              <w:rPr>
                <w:sz w:val="20"/>
                <w:szCs w:val="20"/>
              </w:rPr>
            </w:pPr>
          </w:p>
        </w:tc>
      </w:tr>
      <w:tr w:rsidR="0082771D" w:rsidRPr="00882924" w14:paraId="2A5DF2C7" w14:textId="77777777" w:rsidTr="00E31ABC">
        <w:trPr>
          <w:trHeight w:val="298"/>
        </w:trPr>
        <w:tc>
          <w:tcPr>
            <w:tcW w:w="1080" w:type="pct"/>
            <w:shd w:val="clear" w:color="auto" w:fill="auto"/>
          </w:tcPr>
          <w:p w14:paraId="3B32F11D" w14:textId="77777777" w:rsidR="0082771D" w:rsidRPr="00426737" w:rsidRDefault="0082771D" w:rsidP="00BE3DF8">
            <w:pPr>
              <w:rPr>
                <w:sz w:val="20"/>
                <w:szCs w:val="20"/>
              </w:rPr>
            </w:pPr>
          </w:p>
        </w:tc>
        <w:tc>
          <w:tcPr>
            <w:tcW w:w="936" w:type="pct"/>
            <w:shd w:val="clear" w:color="auto" w:fill="auto"/>
          </w:tcPr>
          <w:p w14:paraId="4B3E34FA" w14:textId="77777777" w:rsidR="0082771D" w:rsidRPr="00426737" w:rsidRDefault="0082771D" w:rsidP="00BE3DF8">
            <w:pPr>
              <w:rPr>
                <w:sz w:val="20"/>
                <w:szCs w:val="20"/>
              </w:rPr>
            </w:pPr>
          </w:p>
        </w:tc>
        <w:tc>
          <w:tcPr>
            <w:tcW w:w="1167" w:type="pct"/>
            <w:shd w:val="clear" w:color="auto" w:fill="auto"/>
          </w:tcPr>
          <w:p w14:paraId="2C58B4BC" w14:textId="4810E56C" w:rsidR="0082771D" w:rsidRPr="00426737" w:rsidRDefault="0082771D" w:rsidP="00BE3DF8">
            <w:pPr>
              <w:rPr>
                <w:sz w:val="20"/>
                <w:szCs w:val="20"/>
              </w:rPr>
            </w:pPr>
            <w:r w:rsidRPr="00426737">
              <w:rPr>
                <w:sz w:val="20"/>
                <w:szCs w:val="20"/>
              </w:rPr>
              <w:t>Caustic, Corrosive (acidic, alkaline, oxidants, etc.)</w:t>
            </w:r>
          </w:p>
        </w:tc>
        <w:tc>
          <w:tcPr>
            <w:tcW w:w="1816" w:type="pct"/>
            <w:shd w:val="clear" w:color="auto" w:fill="auto"/>
          </w:tcPr>
          <w:p w14:paraId="621A69E9" w14:textId="77777777" w:rsidR="0082771D" w:rsidRPr="00426737" w:rsidRDefault="0082771D" w:rsidP="00BE3DF8">
            <w:pPr>
              <w:rPr>
                <w:sz w:val="20"/>
                <w:szCs w:val="20"/>
              </w:rPr>
            </w:pPr>
          </w:p>
        </w:tc>
      </w:tr>
      <w:tr w:rsidR="0082771D" w:rsidRPr="00882924" w14:paraId="435C02A2" w14:textId="77777777" w:rsidTr="00E31ABC">
        <w:trPr>
          <w:trHeight w:val="298"/>
        </w:trPr>
        <w:tc>
          <w:tcPr>
            <w:tcW w:w="1080" w:type="pct"/>
            <w:shd w:val="clear" w:color="auto" w:fill="auto"/>
          </w:tcPr>
          <w:p w14:paraId="71377BAE" w14:textId="77777777" w:rsidR="0082771D" w:rsidRPr="00426737" w:rsidRDefault="0082771D" w:rsidP="00BE3DF8">
            <w:pPr>
              <w:rPr>
                <w:sz w:val="20"/>
                <w:szCs w:val="20"/>
              </w:rPr>
            </w:pPr>
          </w:p>
        </w:tc>
        <w:tc>
          <w:tcPr>
            <w:tcW w:w="936" w:type="pct"/>
            <w:shd w:val="clear" w:color="auto" w:fill="auto"/>
          </w:tcPr>
          <w:p w14:paraId="68A6281E" w14:textId="77777777" w:rsidR="0082771D" w:rsidRPr="00426737" w:rsidRDefault="0082771D" w:rsidP="00BE3DF8">
            <w:pPr>
              <w:rPr>
                <w:sz w:val="20"/>
                <w:szCs w:val="20"/>
              </w:rPr>
            </w:pPr>
          </w:p>
        </w:tc>
        <w:tc>
          <w:tcPr>
            <w:tcW w:w="1167" w:type="pct"/>
            <w:shd w:val="clear" w:color="auto" w:fill="auto"/>
          </w:tcPr>
          <w:p w14:paraId="7890B5AC" w14:textId="4D26E82F" w:rsidR="0082771D" w:rsidRPr="00426737" w:rsidRDefault="0082771D" w:rsidP="00BE3DF8">
            <w:pPr>
              <w:rPr>
                <w:sz w:val="20"/>
                <w:szCs w:val="20"/>
              </w:rPr>
            </w:pPr>
            <w:r w:rsidRPr="00426737">
              <w:rPr>
                <w:sz w:val="20"/>
                <w:szCs w:val="20"/>
              </w:rPr>
              <w:t>Flammable, combustible, explosive</w:t>
            </w:r>
          </w:p>
        </w:tc>
        <w:tc>
          <w:tcPr>
            <w:tcW w:w="1816" w:type="pct"/>
            <w:shd w:val="clear" w:color="auto" w:fill="auto"/>
          </w:tcPr>
          <w:p w14:paraId="6296843D" w14:textId="77777777" w:rsidR="0082771D" w:rsidRPr="00426737" w:rsidRDefault="0082771D" w:rsidP="00BE3DF8">
            <w:pPr>
              <w:rPr>
                <w:sz w:val="20"/>
                <w:szCs w:val="20"/>
              </w:rPr>
            </w:pPr>
          </w:p>
        </w:tc>
      </w:tr>
      <w:tr w:rsidR="0082771D" w:rsidRPr="00882924" w14:paraId="1C3DA49E" w14:textId="77777777" w:rsidTr="00E31ABC">
        <w:trPr>
          <w:trHeight w:val="298"/>
        </w:trPr>
        <w:tc>
          <w:tcPr>
            <w:tcW w:w="1080" w:type="pct"/>
            <w:shd w:val="clear" w:color="auto" w:fill="auto"/>
          </w:tcPr>
          <w:p w14:paraId="3BDDDEF6" w14:textId="77777777" w:rsidR="0082771D" w:rsidRPr="00426737" w:rsidRDefault="0082771D" w:rsidP="00BE3DF8">
            <w:pPr>
              <w:rPr>
                <w:sz w:val="20"/>
                <w:szCs w:val="20"/>
              </w:rPr>
            </w:pPr>
          </w:p>
        </w:tc>
        <w:tc>
          <w:tcPr>
            <w:tcW w:w="936" w:type="pct"/>
            <w:shd w:val="clear" w:color="auto" w:fill="auto"/>
          </w:tcPr>
          <w:p w14:paraId="461B481F" w14:textId="77777777" w:rsidR="0082771D" w:rsidRPr="00426737" w:rsidRDefault="0082771D" w:rsidP="00BE3DF8">
            <w:pPr>
              <w:rPr>
                <w:sz w:val="20"/>
                <w:szCs w:val="20"/>
              </w:rPr>
            </w:pPr>
          </w:p>
        </w:tc>
        <w:tc>
          <w:tcPr>
            <w:tcW w:w="1167" w:type="pct"/>
            <w:shd w:val="clear" w:color="auto" w:fill="auto"/>
          </w:tcPr>
          <w:p w14:paraId="49BF629A" w14:textId="5E4CDF31" w:rsidR="0082771D" w:rsidRPr="00426737" w:rsidRDefault="0082771D" w:rsidP="00BE3DF8">
            <w:pPr>
              <w:rPr>
                <w:sz w:val="20"/>
                <w:szCs w:val="20"/>
              </w:rPr>
            </w:pPr>
            <w:r w:rsidRPr="00426737">
              <w:rPr>
                <w:sz w:val="20"/>
                <w:szCs w:val="20"/>
              </w:rPr>
              <w:t>Fumes, Vapors</w:t>
            </w:r>
          </w:p>
        </w:tc>
        <w:tc>
          <w:tcPr>
            <w:tcW w:w="1816" w:type="pct"/>
            <w:shd w:val="clear" w:color="auto" w:fill="auto"/>
          </w:tcPr>
          <w:p w14:paraId="4E36829D" w14:textId="77777777" w:rsidR="0082771D" w:rsidRPr="00426737" w:rsidRDefault="0082771D" w:rsidP="00BE3DF8">
            <w:pPr>
              <w:rPr>
                <w:sz w:val="20"/>
                <w:szCs w:val="20"/>
              </w:rPr>
            </w:pPr>
          </w:p>
        </w:tc>
      </w:tr>
      <w:tr w:rsidR="0082771D" w:rsidRPr="00882924" w14:paraId="219D3D8B" w14:textId="77777777" w:rsidTr="00E31ABC">
        <w:trPr>
          <w:trHeight w:val="298"/>
        </w:trPr>
        <w:tc>
          <w:tcPr>
            <w:tcW w:w="1080" w:type="pct"/>
            <w:shd w:val="clear" w:color="auto" w:fill="auto"/>
          </w:tcPr>
          <w:p w14:paraId="03E1043D" w14:textId="77777777" w:rsidR="0082771D" w:rsidRPr="00426737" w:rsidRDefault="0082771D" w:rsidP="00BE3DF8">
            <w:pPr>
              <w:rPr>
                <w:sz w:val="20"/>
                <w:szCs w:val="20"/>
              </w:rPr>
            </w:pPr>
          </w:p>
        </w:tc>
        <w:tc>
          <w:tcPr>
            <w:tcW w:w="936" w:type="pct"/>
            <w:shd w:val="clear" w:color="auto" w:fill="auto"/>
          </w:tcPr>
          <w:p w14:paraId="50930087" w14:textId="77777777" w:rsidR="0082771D" w:rsidRPr="00426737" w:rsidRDefault="0082771D" w:rsidP="00BE3DF8">
            <w:pPr>
              <w:rPr>
                <w:sz w:val="20"/>
                <w:szCs w:val="20"/>
              </w:rPr>
            </w:pPr>
          </w:p>
        </w:tc>
        <w:tc>
          <w:tcPr>
            <w:tcW w:w="1167" w:type="pct"/>
            <w:shd w:val="clear" w:color="auto" w:fill="auto"/>
          </w:tcPr>
          <w:p w14:paraId="6A6C4C88" w14:textId="6282D785" w:rsidR="0082771D" w:rsidRPr="00426737" w:rsidRDefault="0082771D" w:rsidP="00BE3DF8">
            <w:pPr>
              <w:rPr>
                <w:sz w:val="20"/>
                <w:szCs w:val="20"/>
              </w:rPr>
            </w:pPr>
            <w:r w:rsidRPr="00426737">
              <w:rPr>
                <w:sz w:val="20"/>
                <w:szCs w:val="20"/>
              </w:rPr>
              <w:t>Particles (including micro-and nano-particles)</w:t>
            </w:r>
          </w:p>
        </w:tc>
        <w:tc>
          <w:tcPr>
            <w:tcW w:w="1816" w:type="pct"/>
            <w:shd w:val="clear" w:color="auto" w:fill="auto"/>
          </w:tcPr>
          <w:p w14:paraId="57C0FC55" w14:textId="77777777" w:rsidR="0082771D" w:rsidRPr="00426737" w:rsidRDefault="0082771D" w:rsidP="00BE3DF8">
            <w:pPr>
              <w:rPr>
                <w:sz w:val="20"/>
                <w:szCs w:val="20"/>
              </w:rPr>
            </w:pPr>
          </w:p>
        </w:tc>
      </w:tr>
      <w:tr w:rsidR="0082771D" w:rsidRPr="00882924" w14:paraId="0282DD2C" w14:textId="77777777" w:rsidTr="00E31ABC">
        <w:trPr>
          <w:trHeight w:val="298"/>
        </w:trPr>
        <w:tc>
          <w:tcPr>
            <w:tcW w:w="1080" w:type="pct"/>
            <w:shd w:val="clear" w:color="auto" w:fill="auto"/>
          </w:tcPr>
          <w:p w14:paraId="284ED038" w14:textId="77777777" w:rsidR="0082771D" w:rsidRPr="00426737" w:rsidRDefault="0082771D" w:rsidP="00BE3DF8">
            <w:pPr>
              <w:rPr>
                <w:sz w:val="20"/>
                <w:szCs w:val="20"/>
              </w:rPr>
            </w:pPr>
          </w:p>
        </w:tc>
        <w:tc>
          <w:tcPr>
            <w:tcW w:w="936" w:type="pct"/>
            <w:shd w:val="clear" w:color="auto" w:fill="auto"/>
          </w:tcPr>
          <w:p w14:paraId="60EEA300" w14:textId="77777777" w:rsidR="0082771D" w:rsidRPr="00426737" w:rsidRDefault="0082771D" w:rsidP="00BE3DF8">
            <w:pPr>
              <w:rPr>
                <w:sz w:val="20"/>
                <w:szCs w:val="20"/>
              </w:rPr>
            </w:pPr>
          </w:p>
        </w:tc>
        <w:tc>
          <w:tcPr>
            <w:tcW w:w="1167" w:type="pct"/>
            <w:shd w:val="clear" w:color="auto" w:fill="auto"/>
          </w:tcPr>
          <w:p w14:paraId="7296BC32" w14:textId="5155BADD" w:rsidR="0082771D" w:rsidRPr="00426737" w:rsidRDefault="0082771D" w:rsidP="00BE3DF8">
            <w:pPr>
              <w:rPr>
                <w:sz w:val="20"/>
                <w:szCs w:val="20"/>
              </w:rPr>
            </w:pPr>
            <w:r w:rsidRPr="00426737">
              <w:rPr>
                <w:sz w:val="20"/>
                <w:szCs w:val="20"/>
              </w:rPr>
              <w:t>Pyrogenic</w:t>
            </w:r>
          </w:p>
        </w:tc>
        <w:tc>
          <w:tcPr>
            <w:tcW w:w="1816" w:type="pct"/>
            <w:shd w:val="clear" w:color="auto" w:fill="auto"/>
          </w:tcPr>
          <w:p w14:paraId="1BBED1C9" w14:textId="77777777" w:rsidR="0082771D" w:rsidRPr="00426737" w:rsidRDefault="0082771D" w:rsidP="00BE3DF8">
            <w:pPr>
              <w:rPr>
                <w:sz w:val="20"/>
                <w:szCs w:val="20"/>
              </w:rPr>
            </w:pPr>
          </w:p>
        </w:tc>
      </w:tr>
      <w:tr w:rsidR="0082771D" w:rsidRPr="00882924" w14:paraId="23BE5CCD" w14:textId="77777777" w:rsidTr="00E31ABC">
        <w:trPr>
          <w:trHeight w:val="298"/>
        </w:trPr>
        <w:tc>
          <w:tcPr>
            <w:tcW w:w="1080" w:type="pct"/>
            <w:shd w:val="clear" w:color="auto" w:fill="auto"/>
          </w:tcPr>
          <w:p w14:paraId="716B8998" w14:textId="77777777" w:rsidR="0082771D" w:rsidRPr="00426737" w:rsidRDefault="0082771D" w:rsidP="00BE3DF8">
            <w:pPr>
              <w:rPr>
                <w:sz w:val="20"/>
                <w:szCs w:val="20"/>
              </w:rPr>
            </w:pPr>
          </w:p>
        </w:tc>
        <w:tc>
          <w:tcPr>
            <w:tcW w:w="936" w:type="pct"/>
            <w:shd w:val="clear" w:color="auto" w:fill="auto"/>
          </w:tcPr>
          <w:p w14:paraId="293D4155" w14:textId="77777777" w:rsidR="0082771D" w:rsidRPr="00426737" w:rsidRDefault="0082771D" w:rsidP="00BE3DF8">
            <w:pPr>
              <w:rPr>
                <w:sz w:val="20"/>
                <w:szCs w:val="20"/>
              </w:rPr>
            </w:pPr>
          </w:p>
        </w:tc>
        <w:tc>
          <w:tcPr>
            <w:tcW w:w="1167" w:type="pct"/>
            <w:shd w:val="clear" w:color="auto" w:fill="auto"/>
          </w:tcPr>
          <w:p w14:paraId="458A774B" w14:textId="3616F18B" w:rsidR="0082771D" w:rsidRPr="00426737" w:rsidRDefault="0082771D" w:rsidP="00BE3DF8">
            <w:pPr>
              <w:rPr>
                <w:sz w:val="20"/>
                <w:szCs w:val="20"/>
              </w:rPr>
            </w:pPr>
            <w:r w:rsidRPr="00426737">
              <w:rPr>
                <w:sz w:val="20"/>
                <w:szCs w:val="20"/>
              </w:rPr>
              <w:t>Solvents</w:t>
            </w:r>
          </w:p>
        </w:tc>
        <w:tc>
          <w:tcPr>
            <w:tcW w:w="1816" w:type="pct"/>
            <w:shd w:val="clear" w:color="auto" w:fill="auto"/>
          </w:tcPr>
          <w:p w14:paraId="6C0F5860" w14:textId="77777777" w:rsidR="0082771D" w:rsidRPr="00426737" w:rsidRDefault="0082771D" w:rsidP="00BE3DF8">
            <w:pPr>
              <w:rPr>
                <w:sz w:val="20"/>
                <w:szCs w:val="20"/>
              </w:rPr>
            </w:pPr>
          </w:p>
        </w:tc>
      </w:tr>
      <w:tr w:rsidR="0082771D" w:rsidRPr="00882924" w14:paraId="50EDAFEB" w14:textId="77777777" w:rsidTr="00E31ABC">
        <w:trPr>
          <w:trHeight w:val="298"/>
        </w:trPr>
        <w:tc>
          <w:tcPr>
            <w:tcW w:w="1080" w:type="pct"/>
            <w:shd w:val="clear" w:color="auto" w:fill="auto"/>
          </w:tcPr>
          <w:p w14:paraId="58FAFD1D" w14:textId="77777777" w:rsidR="0082771D" w:rsidRPr="00426737" w:rsidRDefault="0082771D" w:rsidP="00BE3DF8">
            <w:pPr>
              <w:rPr>
                <w:sz w:val="20"/>
                <w:szCs w:val="20"/>
              </w:rPr>
            </w:pPr>
          </w:p>
        </w:tc>
        <w:tc>
          <w:tcPr>
            <w:tcW w:w="936" w:type="pct"/>
            <w:shd w:val="clear" w:color="auto" w:fill="auto"/>
          </w:tcPr>
          <w:p w14:paraId="2634A76E" w14:textId="77777777" w:rsidR="0082771D" w:rsidRPr="00426737" w:rsidRDefault="0082771D" w:rsidP="00BE3DF8">
            <w:pPr>
              <w:rPr>
                <w:sz w:val="20"/>
                <w:szCs w:val="20"/>
              </w:rPr>
            </w:pPr>
          </w:p>
        </w:tc>
        <w:tc>
          <w:tcPr>
            <w:tcW w:w="1167" w:type="pct"/>
            <w:shd w:val="clear" w:color="auto" w:fill="auto"/>
          </w:tcPr>
          <w:p w14:paraId="2FCD16CE" w14:textId="7275A480" w:rsidR="0082771D" w:rsidRPr="00426737" w:rsidRDefault="0082771D" w:rsidP="00BE3DF8">
            <w:pPr>
              <w:rPr>
                <w:sz w:val="20"/>
                <w:szCs w:val="20"/>
              </w:rPr>
            </w:pPr>
            <w:r w:rsidRPr="00426737">
              <w:rPr>
                <w:sz w:val="20"/>
                <w:szCs w:val="20"/>
              </w:rPr>
              <w:t xml:space="preserve">Toxic Substances (asbestos, heavy metals, inorganic </w:t>
            </w:r>
            <w:r w:rsidRPr="00426737">
              <w:rPr>
                <w:sz w:val="20"/>
                <w:szCs w:val="20"/>
              </w:rPr>
              <w:lastRenderedPageBreak/>
              <w:t>toxicants, organic toxicants, silica, etc.)</w:t>
            </w:r>
          </w:p>
        </w:tc>
        <w:tc>
          <w:tcPr>
            <w:tcW w:w="1816" w:type="pct"/>
            <w:shd w:val="clear" w:color="auto" w:fill="auto"/>
          </w:tcPr>
          <w:p w14:paraId="69F0AB6F" w14:textId="77777777" w:rsidR="0082771D" w:rsidRPr="00426737" w:rsidRDefault="0082771D" w:rsidP="00BE3DF8">
            <w:pPr>
              <w:rPr>
                <w:sz w:val="20"/>
                <w:szCs w:val="20"/>
              </w:rPr>
            </w:pPr>
          </w:p>
        </w:tc>
      </w:tr>
      <w:tr w:rsidR="0082771D" w:rsidRPr="00882924" w14:paraId="5745F98D" w14:textId="77777777" w:rsidTr="00E31ABC">
        <w:trPr>
          <w:trHeight w:val="298"/>
        </w:trPr>
        <w:tc>
          <w:tcPr>
            <w:tcW w:w="1080" w:type="pct"/>
            <w:shd w:val="clear" w:color="auto" w:fill="auto"/>
          </w:tcPr>
          <w:p w14:paraId="6206EB32" w14:textId="77777777" w:rsidR="0082771D" w:rsidRPr="00426737" w:rsidRDefault="0082771D" w:rsidP="00BE3DF8">
            <w:pPr>
              <w:rPr>
                <w:sz w:val="20"/>
                <w:szCs w:val="20"/>
              </w:rPr>
            </w:pPr>
          </w:p>
        </w:tc>
        <w:tc>
          <w:tcPr>
            <w:tcW w:w="936" w:type="pct"/>
            <w:shd w:val="clear" w:color="auto" w:fill="auto"/>
          </w:tcPr>
          <w:p w14:paraId="1D0E0625" w14:textId="299FC6E3" w:rsidR="0082771D" w:rsidRPr="00426737" w:rsidRDefault="00D6275B" w:rsidP="00BE3DF8">
            <w:pPr>
              <w:rPr>
                <w:sz w:val="20"/>
                <w:szCs w:val="20"/>
              </w:rPr>
            </w:pPr>
            <w:r w:rsidRPr="00426737">
              <w:rPr>
                <w:sz w:val="20"/>
                <w:szCs w:val="20"/>
              </w:rPr>
              <w:t>Immunological Agents</w:t>
            </w:r>
          </w:p>
        </w:tc>
        <w:tc>
          <w:tcPr>
            <w:tcW w:w="1167" w:type="pct"/>
            <w:shd w:val="clear" w:color="auto" w:fill="auto"/>
          </w:tcPr>
          <w:p w14:paraId="3E79D7F9" w14:textId="33249251" w:rsidR="0082771D" w:rsidRPr="00426737" w:rsidRDefault="0082771D" w:rsidP="00BE3DF8">
            <w:pPr>
              <w:rPr>
                <w:sz w:val="20"/>
                <w:szCs w:val="20"/>
              </w:rPr>
            </w:pPr>
            <w:r w:rsidRPr="00426737">
              <w:rPr>
                <w:sz w:val="20"/>
                <w:szCs w:val="20"/>
              </w:rPr>
              <w:t>Allergenic (antiseptic substances, latex, etc.)</w:t>
            </w:r>
          </w:p>
        </w:tc>
        <w:tc>
          <w:tcPr>
            <w:tcW w:w="1816" w:type="pct"/>
            <w:shd w:val="clear" w:color="auto" w:fill="auto"/>
          </w:tcPr>
          <w:p w14:paraId="635F3A21" w14:textId="77777777" w:rsidR="0082771D" w:rsidRPr="00426737" w:rsidRDefault="0082771D" w:rsidP="00BE3DF8">
            <w:pPr>
              <w:rPr>
                <w:sz w:val="20"/>
                <w:szCs w:val="20"/>
              </w:rPr>
            </w:pPr>
          </w:p>
        </w:tc>
      </w:tr>
      <w:tr w:rsidR="0082771D" w:rsidRPr="00882924" w14:paraId="1595FB75" w14:textId="77777777" w:rsidTr="00E31ABC">
        <w:trPr>
          <w:trHeight w:val="298"/>
        </w:trPr>
        <w:tc>
          <w:tcPr>
            <w:tcW w:w="1080" w:type="pct"/>
            <w:shd w:val="clear" w:color="auto" w:fill="auto"/>
          </w:tcPr>
          <w:p w14:paraId="32836FD7" w14:textId="77777777" w:rsidR="0082771D" w:rsidRPr="00426737" w:rsidRDefault="0082771D" w:rsidP="00BE3DF8">
            <w:pPr>
              <w:rPr>
                <w:sz w:val="20"/>
                <w:szCs w:val="20"/>
              </w:rPr>
            </w:pPr>
          </w:p>
        </w:tc>
        <w:tc>
          <w:tcPr>
            <w:tcW w:w="936" w:type="pct"/>
            <w:shd w:val="clear" w:color="auto" w:fill="auto"/>
          </w:tcPr>
          <w:p w14:paraId="04C7FAAF" w14:textId="77777777" w:rsidR="0082771D" w:rsidRPr="00426737" w:rsidRDefault="0082771D" w:rsidP="00BE3DF8">
            <w:pPr>
              <w:rPr>
                <w:sz w:val="20"/>
                <w:szCs w:val="20"/>
              </w:rPr>
            </w:pPr>
          </w:p>
        </w:tc>
        <w:tc>
          <w:tcPr>
            <w:tcW w:w="1167" w:type="pct"/>
            <w:shd w:val="clear" w:color="auto" w:fill="auto"/>
          </w:tcPr>
          <w:p w14:paraId="776647DF" w14:textId="58B3CCE3" w:rsidR="0082771D" w:rsidRPr="00426737" w:rsidRDefault="0082771D" w:rsidP="00BE3DF8">
            <w:pPr>
              <w:rPr>
                <w:sz w:val="20"/>
                <w:szCs w:val="20"/>
              </w:rPr>
            </w:pPr>
            <w:r w:rsidRPr="00426737">
              <w:rPr>
                <w:sz w:val="20"/>
                <w:szCs w:val="20"/>
              </w:rPr>
              <w:t>Immunosuppressive</w:t>
            </w:r>
          </w:p>
        </w:tc>
        <w:tc>
          <w:tcPr>
            <w:tcW w:w="1816" w:type="pct"/>
            <w:shd w:val="clear" w:color="auto" w:fill="auto"/>
          </w:tcPr>
          <w:p w14:paraId="29E01BC4" w14:textId="77777777" w:rsidR="0082771D" w:rsidRPr="00426737" w:rsidRDefault="0082771D" w:rsidP="00BE3DF8">
            <w:pPr>
              <w:rPr>
                <w:sz w:val="20"/>
                <w:szCs w:val="20"/>
              </w:rPr>
            </w:pPr>
          </w:p>
        </w:tc>
      </w:tr>
      <w:tr w:rsidR="0082771D" w:rsidRPr="00882924" w14:paraId="525FF6B0" w14:textId="77777777" w:rsidTr="00E31ABC">
        <w:trPr>
          <w:trHeight w:val="298"/>
        </w:trPr>
        <w:tc>
          <w:tcPr>
            <w:tcW w:w="1080" w:type="pct"/>
            <w:shd w:val="clear" w:color="auto" w:fill="auto"/>
          </w:tcPr>
          <w:p w14:paraId="35DC7565" w14:textId="77777777" w:rsidR="0082771D" w:rsidRPr="00426737" w:rsidRDefault="0082771D" w:rsidP="00BE3DF8">
            <w:pPr>
              <w:rPr>
                <w:sz w:val="20"/>
                <w:szCs w:val="20"/>
              </w:rPr>
            </w:pPr>
          </w:p>
        </w:tc>
        <w:tc>
          <w:tcPr>
            <w:tcW w:w="936" w:type="pct"/>
            <w:shd w:val="clear" w:color="auto" w:fill="auto"/>
          </w:tcPr>
          <w:p w14:paraId="5F313F39" w14:textId="77777777" w:rsidR="0082771D" w:rsidRPr="00426737" w:rsidRDefault="0082771D" w:rsidP="00BE3DF8">
            <w:pPr>
              <w:rPr>
                <w:sz w:val="20"/>
                <w:szCs w:val="20"/>
              </w:rPr>
            </w:pPr>
          </w:p>
        </w:tc>
        <w:tc>
          <w:tcPr>
            <w:tcW w:w="1167" w:type="pct"/>
            <w:shd w:val="clear" w:color="auto" w:fill="auto"/>
          </w:tcPr>
          <w:p w14:paraId="65907EE1" w14:textId="3069A024" w:rsidR="0082771D" w:rsidRPr="00426737" w:rsidRDefault="0082771D" w:rsidP="00BE3DF8">
            <w:pPr>
              <w:rPr>
                <w:sz w:val="20"/>
                <w:szCs w:val="20"/>
              </w:rPr>
            </w:pPr>
            <w:r w:rsidRPr="00426737">
              <w:rPr>
                <w:sz w:val="20"/>
                <w:szCs w:val="20"/>
              </w:rPr>
              <w:t>Chemical Irritants (residues from cleaning, manufacturing, or processing)</w:t>
            </w:r>
          </w:p>
        </w:tc>
        <w:tc>
          <w:tcPr>
            <w:tcW w:w="1816" w:type="pct"/>
            <w:shd w:val="clear" w:color="auto" w:fill="auto"/>
          </w:tcPr>
          <w:p w14:paraId="736059BF" w14:textId="77777777" w:rsidR="0082771D" w:rsidRPr="00426737" w:rsidRDefault="0082771D" w:rsidP="00BE3DF8">
            <w:pPr>
              <w:rPr>
                <w:sz w:val="20"/>
                <w:szCs w:val="20"/>
              </w:rPr>
            </w:pPr>
          </w:p>
        </w:tc>
      </w:tr>
      <w:tr w:rsidR="0082771D" w:rsidRPr="00882924" w14:paraId="3F579D83" w14:textId="77777777" w:rsidTr="00E31ABC">
        <w:trPr>
          <w:trHeight w:val="298"/>
        </w:trPr>
        <w:tc>
          <w:tcPr>
            <w:tcW w:w="1080" w:type="pct"/>
            <w:shd w:val="clear" w:color="auto" w:fill="auto"/>
          </w:tcPr>
          <w:p w14:paraId="468792FB" w14:textId="77777777" w:rsidR="0082771D" w:rsidRPr="00426737" w:rsidRDefault="0082771D" w:rsidP="00BE3DF8">
            <w:pPr>
              <w:rPr>
                <w:sz w:val="20"/>
                <w:szCs w:val="20"/>
              </w:rPr>
            </w:pPr>
          </w:p>
        </w:tc>
        <w:tc>
          <w:tcPr>
            <w:tcW w:w="936" w:type="pct"/>
            <w:shd w:val="clear" w:color="auto" w:fill="auto"/>
          </w:tcPr>
          <w:p w14:paraId="1BF53C36" w14:textId="77777777" w:rsidR="0082771D" w:rsidRPr="00426737" w:rsidRDefault="0082771D" w:rsidP="00BE3DF8">
            <w:pPr>
              <w:rPr>
                <w:sz w:val="20"/>
                <w:szCs w:val="20"/>
              </w:rPr>
            </w:pPr>
          </w:p>
        </w:tc>
        <w:tc>
          <w:tcPr>
            <w:tcW w:w="1167" w:type="pct"/>
            <w:shd w:val="clear" w:color="auto" w:fill="auto"/>
          </w:tcPr>
          <w:p w14:paraId="5A1E873E" w14:textId="10E42893" w:rsidR="0082771D" w:rsidRPr="00426737" w:rsidRDefault="0082771D" w:rsidP="00BE3DF8">
            <w:pPr>
              <w:rPr>
                <w:sz w:val="20"/>
                <w:szCs w:val="20"/>
              </w:rPr>
            </w:pPr>
            <w:r w:rsidRPr="00426737">
              <w:rPr>
                <w:sz w:val="20"/>
                <w:szCs w:val="20"/>
              </w:rPr>
              <w:t>Sensitizing agents</w:t>
            </w:r>
          </w:p>
        </w:tc>
        <w:tc>
          <w:tcPr>
            <w:tcW w:w="1816" w:type="pct"/>
            <w:shd w:val="clear" w:color="auto" w:fill="auto"/>
          </w:tcPr>
          <w:p w14:paraId="60372A1E" w14:textId="77777777" w:rsidR="0082771D" w:rsidRPr="00426737" w:rsidRDefault="0082771D" w:rsidP="00BE3DF8">
            <w:pPr>
              <w:rPr>
                <w:sz w:val="20"/>
                <w:szCs w:val="20"/>
              </w:rPr>
            </w:pPr>
          </w:p>
        </w:tc>
      </w:tr>
      <w:tr w:rsidR="0082771D" w:rsidRPr="00882924" w14:paraId="11A71003" w14:textId="77777777" w:rsidTr="00E31ABC">
        <w:trPr>
          <w:trHeight w:val="298"/>
        </w:trPr>
        <w:tc>
          <w:tcPr>
            <w:tcW w:w="1080" w:type="pct"/>
            <w:shd w:val="clear" w:color="auto" w:fill="auto"/>
          </w:tcPr>
          <w:p w14:paraId="797ACEA6" w14:textId="77777777" w:rsidR="0082771D" w:rsidRPr="00426737" w:rsidRDefault="0082771D" w:rsidP="00BE3DF8">
            <w:pPr>
              <w:rPr>
                <w:sz w:val="20"/>
                <w:szCs w:val="20"/>
              </w:rPr>
            </w:pPr>
          </w:p>
        </w:tc>
        <w:tc>
          <w:tcPr>
            <w:tcW w:w="936" w:type="pct"/>
            <w:shd w:val="clear" w:color="auto" w:fill="auto"/>
          </w:tcPr>
          <w:p w14:paraId="7AA4C7FE" w14:textId="422BD17E" w:rsidR="0082771D" w:rsidRPr="00426737" w:rsidRDefault="00D6275B" w:rsidP="00BE3DF8">
            <w:pPr>
              <w:rPr>
                <w:sz w:val="20"/>
                <w:szCs w:val="20"/>
              </w:rPr>
            </w:pPr>
            <w:r w:rsidRPr="00426737">
              <w:rPr>
                <w:sz w:val="20"/>
                <w:szCs w:val="20"/>
              </w:rPr>
              <w:t>Data</w:t>
            </w:r>
          </w:p>
        </w:tc>
        <w:tc>
          <w:tcPr>
            <w:tcW w:w="1167" w:type="pct"/>
            <w:shd w:val="clear" w:color="auto" w:fill="auto"/>
          </w:tcPr>
          <w:p w14:paraId="7756AD83" w14:textId="35BEFAB5" w:rsidR="0082771D" w:rsidRPr="00426737" w:rsidRDefault="0082771D" w:rsidP="00BE3DF8">
            <w:pPr>
              <w:rPr>
                <w:sz w:val="20"/>
                <w:szCs w:val="20"/>
              </w:rPr>
            </w:pPr>
            <w:r w:rsidRPr="00426737">
              <w:rPr>
                <w:sz w:val="20"/>
                <w:szCs w:val="20"/>
              </w:rPr>
              <w:t>Loss of Data Access</w:t>
            </w:r>
          </w:p>
        </w:tc>
        <w:tc>
          <w:tcPr>
            <w:tcW w:w="1816" w:type="pct"/>
            <w:shd w:val="clear" w:color="auto" w:fill="auto"/>
          </w:tcPr>
          <w:p w14:paraId="534B7A7E" w14:textId="77777777" w:rsidR="0082771D" w:rsidRPr="00426737" w:rsidRDefault="0082771D" w:rsidP="00BE3DF8">
            <w:pPr>
              <w:rPr>
                <w:sz w:val="20"/>
                <w:szCs w:val="20"/>
              </w:rPr>
            </w:pPr>
          </w:p>
        </w:tc>
      </w:tr>
      <w:tr w:rsidR="0082771D" w:rsidRPr="00882924" w14:paraId="4E6B82AE" w14:textId="77777777" w:rsidTr="00E31ABC">
        <w:trPr>
          <w:trHeight w:val="298"/>
        </w:trPr>
        <w:tc>
          <w:tcPr>
            <w:tcW w:w="1080" w:type="pct"/>
            <w:shd w:val="clear" w:color="auto" w:fill="auto"/>
          </w:tcPr>
          <w:p w14:paraId="511E0D91" w14:textId="77777777" w:rsidR="0082771D" w:rsidRPr="00426737" w:rsidRDefault="0082771D" w:rsidP="00BE3DF8">
            <w:pPr>
              <w:rPr>
                <w:sz w:val="20"/>
                <w:szCs w:val="20"/>
              </w:rPr>
            </w:pPr>
          </w:p>
        </w:tc>
        <w:tc>
          <w:tcPr>
            <w:tcW w:w="936" w:type="pct"/>
            <w:shd w:val="clear" w:color="auto" w:fill="auto"/>
          </w:tcPr>
          <w:p w14:paraId="2C2D2003" w14:textId="77777777" w:rsidR="0082771D" w:rsidRPr="00426737" w:rsidRDefault="0082771D" w:rsidP="00BE3DF8">
            <w:pPr>
              <w:rPr>
                <w:sz w:val="20"/>
                <w:szCs w:val="20"/>
              </w:rPr>
            </w:pPr>
          </w:p>
        </w:tc>
        <w:tc>
          <w:tcPr>
            <w:tcW w:w="1167" w:type="pct"/>
            <w:shd w:val="clear" w:color="auto" w:fill="auto"/>
          </w:tcPr>
          <w:p w14:paraId="08FB62A6" w14:textId="4A72AB94" w:rsidR="0082771D" w:rsidRPr="00426737" w:rsidRDefault="0082771D" w:rsidP="00BE3DF8">
            <w:pPr>
              <w:rPr>
                <w:sz w:val="20"/>
                <w:szCs w:val="20"/>
              </w:rPr>
            </w:pPr>
            <w:r w:rsidRPr="00426737">
              <w:rPr>
                <w:sz w:val="20"/>
                <w:szCs w:val="20"/>
              </w:rPr>
              <w:t>Loss of Data Availability</w:t>
            </w:r>
          </w:p>
        </w:tc>
        <w:tc>
          <w:tcPr>
            <w:tcW w:w="1816" w:type="pct"/>
            <w:shd w:val="clear" w:color="auto" w:fill="auto"/>
          </w:tcPr>
          <w:p w14:paraId="2F042E28" w14:textId="77777777" w:rsidR="0082771D" w:rsidRPr="00426737" w:rsidRDefault="0082771D" w:rsidP="00BE3DF8">
            <w:pPr>
              <w:rPr>
                <w:sz w:val="20"/>
                <w:szCs w:val="20"/>
              </w:rPr>
            </w:pPr>
          </w:p>
        </w:tc>
      </w:tr>
      <w:tr w:rsidR="0082771D" w:rsidRPr="00882924" w14:paraId="45C885B1" w14:textId="77777777" w:rsidTr="00E31ABC">
        <w:trPr>
          <w:trHeight w:val="298"/>
        </w:trPr>
        <w:tc>
          <w:tcPr>
            <w:tcW w:w="1080" w:type="pct"/>
            <w:shd w:val="clear" w:color="auto" w:fill="auto"/>
          </w:tcPr>
          <w:p w14:paraId="0D81385D" w14:textId="77777777" w:rsidR="0082771D" w:rsidRPr="00426737" w:rsidRDefault="0082771D" w:rsidP="00BE3DF8">
            <w:pPr>
              <w:rPr>
                <w:sz w:val="20"/>
                <w:szCs w:val="20"/>
              </w:rPr>
            </w:pPr>
          </w:p>
        </w:tc>
        <w:tc>
          <w:tcPr>
            <w:tcW w:w="936" w:type="pct"/>
            <w:shd w:val="clear" w:color="auto" w:fill="auto"/>
          </w:tcPr>
          <w:p w14:paraId="3D4F27C5" w14:textId="77777777" w:rsidR="0082771D" w:rsidRPr="00426737" w:rsidRDefault="0082771D" w:rsidP="00BE3DF8">
            <w:pPr>
              <w:rPr>
                <w:sz w:val="20"/>
                <w:szCs w:val="20"/>
              </w:rPr>
            </w:pPr>
          </w:p>
        </w:tc>
        <w:tc>
          <w:tcPr>
            <w:tcW w:w="1167" w:type="pct"/>
            <w:shd w:val="clear" w:color="auto" w:fill="auto"/>
          </w:tcPr>
          <w:p w14:paraId="315BF185" w14:textId="6CBD82C8" w:rsidR="0082771D" w:rsidRPr="00426737" w:rsidRDefault="0082771D" w:rsidP="00BE3DF8">
            <w:pPr>
              <w:rPr>
                <w:sz w:val="20"/>
                <w:szCs w:val="20"/>
              </w:rPr>
            </w:pPr>
            <w:r w:rsidRPr="00426737">
              <w:rPr>
                <w:sz w:val="20"/>
                <w:szCs w:val="20"/>
              </w:rPr>
              <w:t>Loss of Data Confidentiality</w:t>
            </w:r>
          </w:p>
        </w:tc>
        <w:tc>
          <w:tcPr>
            <w:tcW w:w="1816" w:type="pct"/>
            <w:shd w:val="clear" w:color="auto" w:fill="auto"/>
          </w:tcPr>
          <w:p w14:paraId="2F4D5BD3" w14:textId="77777777" w:rsidR="0082771D" w:rsidRPr="00426737" w:rsidRDefault="0082771D" w:rsidP="00BE3DF8">
            <w:pPr>
              <w:rPr>
                <w:sz w:val="20"/>
                <w:szCs w:val="20"/>
              </w:rPr>
            </w:pPr>
          </w:p>
        </w:tc>
      </w:tr>
      <w:tr w:rsidR="0082771D" w:rsidRPr="00882924" w14:paraId="273A6DB6" w14:textId="77777777" w:rsidTr="00E31ABC">
        <w:trPr>
          <w:trHeight w:val="298"/>
        </w:trPr>
        <w:tc>
          <w:tcPr>
            <w:tcW w:w="1080" w:type="pct"/>
            <w:shd w:val="clear" w:color="auto" w:fill="auto"/>
          </w:tcPr>
          <w:p w14:paraId="38BDC18D" w14:textId="77777777" w:rsidR="0082771D" w:rsidRPr="00426737" w:rsidRDefault="0082771D" w:rsidP="00BE3DF8">
            <w:pPr>
              <w:rPr>
                <w:sz w:val="20"/>
                <w:szCs w:val="20"/>
              </w:rPr>
            </w:pPr>
          </w:p>
        </w:tc>
        <w:tc>
          <w:tcPr>
            <w:tcW w:w="936" w:type="pct"/>
            <w:shd w:val="clear" w:color="auto" w:fill="auto"/>
          </w:tcPr>
          <w:p w14:paraId="234325FA" w14:textId="77777777" w:rsidR="0082771D" w:rsidRPr="00426737" w:rsidRDefault="0082771D" w:rsidP="00BE3DF8">
            <w:pPr>
              <w:rPr>
                <w:sz w:val="20"/>
                <w:szCs w:val="20"/>
              </w:rPr>
            </w:pPr>
          </w:p>
        </w:tc>
        <w:tc>
          <w:tcPr>
            <w:tcW w:w="1167" w:type="pct"/>
            <w:shd w:val="clear" w:color="auto" w:fill="auto"/>
          </w:tcPr>
          <w:p w14:paraId="62B7076D" w14:textId="29F125C8" w:rsidR="0082771D" w:rsidRPr="00426737" w:rsidRDefault="0082771D" w:rsidP="00BE3DF8">
            <w:pPr>
              <w:rPr>
                <w:sz w:val="20"/>
                <w:szCs w:val="20"/>
              </w:rPr>
            </w:pPr>
            <w:r w:rsidRPr="00426737">
              <w:rPr>
                <w:sz w:val="20"/>
                <w:szCs w:val="20"/>
              </w:rPr>
              <w:t>Incomplete Data Transfer</w:t>
            </w:r>
          </w:p>
        </w:tc>
        <w:tc>
          <w:tcPr>
            <w:tcW w:w="1816" w:type="pct"/>
            <w:shd w:val="clear" w:color="auto" w:fill="auto"/>
          </w:tcPr>
          <w:p w14:paraId="22A4CC32" w14:textId="77777777" w:rsidR="0082771D" w:rsidRPr="00426737" w:rsidRDefault="0082771D" w:rsidP="00BE3DF8">
            <w:pPr>
              <w:rPr>
                <w:sz w:val="20"/>
                <w:szCs w:val="20"/>
              </w:rPr>
            </w:pPr>
          </w:p>
        </w:tc>
      </w:tr>
      <w:tr w:rsidR="0082771D" w:rsidRPr="00882924" w14:paraId="1792BF85" w14:textId="77777777" w:rsidTr="00E31ABC">
        <w:trPr>
          <w:trHeight w:val="298"/>
        </w:trPr>
        <w:tc>
          <w:tcPr>
            <w:tcW w:w="1080" w:type="pct"/>
            <w:shd w:val="clear" w:color="auto" w:fill="auto"/>
          </w:tcPr>
          <w:p w14:paraId="078FA6E7" w14:textId="77777777" w:rsidR="0082771D" w:rsidRPr="00426737" w:rsidRDefault="0082771D" w:rsidP="00BE3DF8">
            <w:pPr>
              <w:rPr>
                <w:sz w:val="20"/>
                <w:szCs w:val="20"/>
              </w:rPr>
            </w:pPr>
          </w:p>
        </w:tc>
        <w:tc>
          <w:tcPr>
            <w:tcW w:w="936" w:type="pct"/>
            <w:shd w:val="clear" w:color="auto" w:fill="auto"/>
          </w:tcPr>
          <w:p w14:paraId="5E3B0AFF" w14:textId="77777777" w:rsidR="0082771D" w:rsidRPr="00426737" w:rsidRDefault="0082771D" w:rsidP="00BE3DF8">
            <w:pPr>
              <w:rPr>
                <w:sz w:val="20"/>
                <w:szCs w:val="20"/>
              </w:rPr>
            </w:pPr>
          </w:p>
        </w:tc>
        <w:tc>
          <w:tcPr>
            <w:tcW w:w="1167" w:type="pct"/>
            <w:shd w:val="clear" w:color="auto" w:fill="auto"/>
          </w:tcPr>
          <w:p w14:paraId="2D029FD8" w14:textId="15725532" w:rsidR="0082771D" w:rsidRPr="00426737" w:rsidRDefault="0082771D" w:rsidP="00BE3DF8">
            <w:pPr>
              <w:rPr>
                <w:sz w:val="20"/>
                <w:szCs w:val="20"/>
              </w:rPr>
            </w:pPr>
            <w:r w:rsidRPr="00426737">
              <w:rPr>
                <w:sz w:val="20"/>
                <w:szCs w:val="20"/>
              </w:rPr>
              <w:t>Loss of Data Integrity</w:t>
            </w:r>
          </w:p>
        </w:tc>
        <w:tc>
          <w:tcPr>
            <w:tcW w:w="1816" w:type="pct"/>
            <w:shd w:val="clear" w:color="auto" w:fill="auto"/>
          </w:tcPr>
          <w:p w14:paraId="58BAF696" w14:textId="77777777" w:rsidR="0082771D" w:rsidRPr="00426737" w:rsidRDefault="0082771D" w:rsidP="00BE3DF8">
            <w:pPr>
              <w:rPr>
                <w:sz w:val="20"/>
                <w:szCs w:val="20"/>
              </w:rPr>
            </w:pPr>
          </w:p>
        </w:tc>
      </w:tr>
      <w:tr w:rsidR="0082771D" w:rsidRPr="00882924" w14:paraId="76E8C336" w14:textId="77777777" w:rsidTr="00E31ABC">
        <w:trPr>
          <w:trHeight w:val="298"/>
        </w:trPr>
        <w:tc>
          <w:tcPr>
            <w:tcW w:w="1080" w:type="pct"/>
            <w:shd w:val="clear" w:color="auto" w:fill="auto"/>
          </w:tcPr>
          <w:p w14:paraId="608F09E8" w14:textId="77777777" w:rsidR="0082771D" w:rsidRPr="00426737" w:rsidRDefault="0082771D" w:rsidP="00BE3DF8">
            <w:pPr>
              <w:rPr>
                <w:sz w:val="20"/>
                <w:szCs w:val="20"/>
              </w:rPr>
            </w:pPr>
          </w:p>
        </w:tc>
        <w:tc>
          <w:tcPr>
            <w:tcW w:w="936" w:type="pct"/>
            <w:shd w:val="clear" w:color="auto" w:fill="auto"/>
          </w:tcPr>
          <w:p w14:paraId="2AEF2E0F" w14:textId="504AC020" w:rsidR="0082771D" w:rsidRPr="00426737" w:rsidRDefault="00F765E6" w:rsidP="00BE3DF8">
            <w:pPr>
              <w:rPr>
                <w:sz w:val="20"/>
                <w:szCs w:val="20"/>
              </w:rPr>
            </w:pPr>
            <w:r w:rsidRPr="00426737">
              <w:rPr>
                <w:sz w:val="20"/>
                <w:szCs w:val="20"/>
              </w:rPr>
              <w:t>Delivery</w:t>
            </w:r>
          </w:p>
        </w:tc>
        <w:tc>
          <w:tcPr>
            <w:tcW w:w="1167" w:type="pct"/>
            <w:shd w:val="clear" w:color="auto" w:fill="auto"/>
          </w:tcPr>
          <w:p w14:paraId="6A7BE31E" w14:textId="7D4A6AC6" w:rsidR="0082771D" w:rsidRPr="00426737" w:rsidRDefault="0082771D" w:rsidP="00BE3DF8">
            <w:pPr>
              <w:rPr>
                <w:sz w:val="20"/>
                <w:szCs w:val="20"/>
              </w:rPr>
            </w:pPr>
            <w:r w:rsidRPr="00426737">
              <w:rPr>
                <w:sz w:val="20"/>
                <w:szCs w:val="20"/>
              </w:rPr>
              <w:t>Incorrect quantity delivered</w:t>
            </w:r>
          </w:p>
        </w:tc>
        <w:tc>
          <w:tcPr>
            <w:tcW w:w="1816" w:type="pct"/>
            <w:shd w:val="clear" w:color="auto" w:fill="auto"/>
          </w:tcPr>
          <w:p w14:paraId="2DC4EDEF" w14:textId="77777777" w:rsidR="0082771D" w:rsidRPr="00426737" w:rsidRDefault="0082771D" w:rsidP="00BE3DF8">
            <w:pPr>
              <w:rPr>
                <w:sz w:val="20"/>
                <w:szCs w:val="20"/>
              </w:rPr>
            </w:pPr>
          </w:p>
        </w:tc>
      </w:tr>
      <w:tr w:rsidR="0082771D" w:rsidRPr="00882924" w14:paraId="6D906645" w14:textId="77777777" w:rsidTr="00E31ABC">
        <w:trPr>
          <w:trHeight w:val="298"/>
        </w:trPr>
        <w:tc>
          <w:tcPr>
            <w:tcW w:w="1080" w:type="pct"/>
            <w:shd w:val="clear" w:color="auto" w:fill="auto"/>
          </w:tcPr>
          <w:p w14:paraId="5A95E334" w14:textId="77777777" w:rsidR="0082771D" w:rsidRPr="00426737" w:rsidRDefault="0082771D" w:rsidP="00BE3DF8">
            <w:pPr>
              <w:rPr>
                <w:sz w:val="20"/>
                <w:szCs w:val="20"/>
              </w:rPr>
            </w:pPr>
          </w:p>
        </w:tc>
        <w:tc>
          <w:tcPr>
            <w:tcW w:w="936" w:type="pct"/>
            <w:shd w:val="clear" w:color="auto" w:fill="auto"/>
          </w:tcPr>
          <w:p w14:paraId="6E606F7D" w14:textId="77777777" w:rsidR="0082771D" w:rsidRPr="00426737" w:rsidRDefault="0082771D" w:rsidP="00BE3DF8">
            <w:pPr>
              <w:rPr>
                <w:sz w:val="20"/>
                <w:szCs w:val="20"/>
              </w:rPr>
            </w:pPr>
          </w:p>
        </w:tc>
        <w:tc>
          <w:tcPr>
            <w:tcW w:w="1167" w:type="pct"/>
            <w:shd w:val="clear" w:color="auto" w:fill="auto"/>
          </w:tcPr>
          <w:p w14:paraId="433A3402" w14:textId="002A35D9" w:rsidR="0082771D" w:rsidRPr="00426737" w:rsidRDefault="0082771D" w:rsidP="00BE3DF8">
            <w:pPr>
              <w:rPr>
                <w:sz w:val="20"/>
                <w:szCs w:val="20"/>
              </w:rPr>
            </w:pPr>
            <w:r w:rsidRPr="00426737">
              <w:rPr>
                <w:sz w:val="20"/>
                <w:szCs w:val="20"/>
              </w:rPr>
              <w:t>Incorrect rate of delivery</w:t>
            </w:r>
          </w:p>
        </w:tc>
        <w:tc>
          <w:tcPr>
            <w:tcW w:w="1816" w:type="pct"/>
            <w:shd w:val="clear" w:color="auto" w:fill="auto"/>
          </w:tcPr>
          <w:p w14:paraId="2AE9FCB5" w14:textId="77777777" w:rsidR="0082771D" w:rsidRPr="00426737" w:rsidRDefault="0082771D" w:rsidP="00BE3DF8">
            <w:pPr>
              <w:rPr>
                <w:sz w:val="20"/>
                <w:szCs w:val="20"/>
              </w:rPr>
            </w:pPr>
          </w:p>
        </w:tc>
      </w:tr>
      <w:tr w:rsidR="0082771D" w:rsidRPr="00882924" w14:paraId="046CB105" w14:textId="77777777" w:rsidTr="00E31ABC">
        <w:trPr>
          <w:trHeight w:val="298"/>
        </w:trPr>
        <w:tc>
          <w:tcPr>
            <w:tcW w:w="1080" w:type="pct"/>
            <w:shd w:val="clear" w:color="auto" w:fill="auto"/>
          </w:tcPr>
          <w:p w14:paraId="2571DF8E" w14:textId="77777777" w:rsidR="0082771D" w:rsidRPr="00426737" w:rsidRDefault="0082771D" w:rsidP="00BE3DF8">
            <w:pPr>
              <w:rPr>
                <w:b/>
                <w:bCs/>
                <w:sz w:val="20"/>
                <w:szCs w:val="20"/>
              </w:rPr>
            </w:pPr>
          </w:p>
        </w:tc>
        <w:tc>
          <w:tcPr>
            <w:tcW w:w="936" w:type="pct"/>
            <w:shd w:val="clear" w:color="auto" w:fill="auto"/>
          </w:tcPr>
          <w:p w14:paraId="4FA3FD67" w14:textId="06C65267" w:rsidR="0082771D" w:rsidRPr="00426737" w:rsidRDefault="00F765E6" w:rsidP="00BE3DF8">
            <w:pPr>
              <w:rPr>
                <w:sz w:val="20"/>
                <w:szCs w:val="20"/>
              </w:rPr>
            </w:pPr>
            <w:r w:rsidRPr="00426737">
              <w:rPr>
                <w:sz w:val="20"/>
                <w:szCs w:val="20"/>
              </w:rPr>
              <w:t>Diagnostic</w:t>
            </w:r>
          </w:p>
        </w:tc>
        <w:tc>
          <w:tcPr>
            <w:tcW w:w="1167" w:type="pct"/>
            <w:shd w:val="clear" w:color="auto" w:fill="auto"/>
          </w:tcPr>
          <w:p w14:paraId="1C9A03D5" w14:textId="27DC75E8" w:rsidR="0082771D" w:rsidRPr="00426737" w:rsidRDefault="0082771D" w:rsidP="00BE3DF8">
            <w:pPr>
              <w:rPr>
                <w:sz w:val="20"/>
                <w:szCs w:val="20"/>
              </w:rPr>
            </w:pPr>
            <w:r w:rsidRPr="00426737">
              <w:rPr>
                <w:sz w:val="20"/>
                <w:szCs w:val="20"/>
              </w:rPr>
              <w:t>Incorrect Examination Result</w:t>
            </w:r>
          </w:p>
        </w:tc>
        <w:tc>
          <w:tcPr>
            <w:tcW w:w="1816" w:type="pct"/>
            <w:shd w:val="clear" w:color="auto" w:fill="auto"/>
          </w:tcPr>
          <w:p w14:paraId="5B91D386" w14:textId="77777777" w:rsidR="0082771D" w:rsidRPr="00426737" w:rsidRDefault="0082771D" w:rsidP="00BE3DF8">
            <w:pPr>
              <w:rPr>
                <w:sz w:val="20"/>
                <w:szCs w:val="20"/>
              </w:rPr>
            </w:pPr>
          </w:p>
        </w:tc>
      </w:tr>
      <w:tr w:rsidR="0082771D" w:rsidRPr="00882924" w14:paraId="58D7A3B3" w14:textId="77777777" w:rsidTr="00E31ABC">
        <w:trPr>
          <w:trHeight w:val="298"/>
        </w:trPr>
        <w:tc>
          <w:tcPr>
            <w:tcW w:w="1080" w:type="pct"/>
            <w:shd w:val="clear" w:color="auto" w:fill="auto"/>
          </w:tcPr>
          <w:p w14:paraId="58CFD186" w14:textId="77777777" w:rsidR="0082771D" w:rsidRPr="00426737" w:rsidRDefault="0082771D" w:rsidP="00BE3DF8">
            <w:pPr>
              <w:rPr>
                <w:b/>
                <w:bCs/>
                <w:sz w:val="20"/>
                <w:szCs w:val="20"/>
              </w:rPr>
            </w:pPr>
          </w:p>
        </w:tc>
        <w:tc>
          <w:tcPr>
            <w:tcW w:w="936" w:type="pct"/>
            <w:shd w:val="clear" w:color="auto" w:fill="auto"/>
          </w:tcPr>
          <w:p w14:paraId="627C9BF5" w14:textId="77777777" w:rsidR="0082771D" w:rsidRPr="00426737" w:rsidRDefault="0082771D" w:rsidP="00BE3DF8">
            <w:pPr>
              <w:rPr>
                <w:sz w:val="20"/>
                <w:szCs w:val="20"/>
              </w:rPr>
            </w:pPr>
          </w:p>
        </w:tc>
        <w:tc>
          <w:tcPr>
            <w:tcW w:w="1167" w:type="pct"/>
            <w:shd w:val="clear" w:color="auto" w:fill="auto"/>
          </w:tcPr>
          <w:p w14:paraId="37A5F12C" w14:textId="6B1A13F5" w:rsidR="0082771D" w:rsidRPr="00426737" w:rsidRDefault="0082771D" w:rsidP="00BE3DF8">
            <w:pPr>
              <w:rPr>
                <w:sz w:val="20"/>
                <w:szCs w:val="20"/>
              </w:rPr>
            </w:pPr>
            <w:r w:rsidRPr="00426737">
              <w:rPr>
                <w:sz w:val="20"/>
                <w:szCs w:val="20"/>
              </w:rPr>
              <w:t>Delayed Examination Result</w:t>
            </w:r>
          </w:p>
        </w:tc>
        <w:tc>
          <w:tcPr>
            <w:tcW w:w="1816" w:type="pct"/>
            <w:shd w:val="clear" w:color="auto" w:fill="auto"/>
          </w:tcPr>
          <w:p w14:paraId="7422099C" w14:textId="77777777" w:rsidR="0082771D" w:rsidRPr="00426737" w:rsidRDefault="0082771D" w:rsidP="00BE3DF8">
            <w:pPr>
              <w:rPr>
                <w:sz w:val="20"/>
                <w:szCs w:val="20"/>
              </w:rPr>
            </w:pPr>
          </w:p>
        </w:tc>
      </w:tr>
      <w:tr w:rsidR="0082771D" w:rsidRPr="00882924" w14:paraId="5E80155A" w14:textId="77777777" w:rsidTr="00E31ABC">
        <w:trPr>
          <w:trHeight w:val="298"/>
        </w:trPr>
        <w:tc>
          <w:tcPr>
            <w:tcW w:w="1080" w:type="pct"/>
            <w:shd w:val="clear" w:color="auto" w:fill="auto"/>
          </w:tcPr>
          <w:p w14:paraId="63AFF7F2" w14:textId="77777777" w:rsidR="0082771D" w:rsidRPr="00426737" w:rsidRDefault="0082771D" w:rsidP="00BE3DF8">
            <w:pPr>
              <w:rPr>
                <w:b/>
                <w:bCs/>
                <w:sz w:val="20"/>
                <w:szCs w:val="20"/>
              </w:rPr>
            </w:pPr>
          </w:p>
        </w:tc>
        <w:tc>
          <w:tcPr>
            <w:tcW w:w="936" w:type="pct"/>
            <w:shd w:val="clear" w:color="auto" w:fill="auto"/>
          </w:tcPr>
          <w:p w14:paraId="414BDE1A" w14:textId="77777777" w:rsidR="0082771D" w:rsidRPr="00426737" w:rsidRDefault="0082771D" w:rsidP="00BE3DF8">
            <w:pPr>
              <w:rPr>
                <w:sz w:val="20"/>
                <w:szCs w:val="20"/>
              </w:rPr>
            </w:pPr>
          </w:p>
        </w:tc>
        <w:tc>
          <w:tcPr>
            <w:tcW w:w="1167" w:type="pct"/>
            <w:shd w:val="clear" w:color="auto" w:fill="auto"/>
          </w:tcPr>
          <w:p w14:paraId="70C7EAA9" w14:textId="0B39BE72" w:rsidR="0082771D" w:rsidRPr="00426737" w:rsidRDefault="0082771D" w:rsidP="00BE3DF8">
            <w:pPr>
              <w:rPr>
                <w:sz w:val="20"/>
                <w:szCs w:val="20"/>
              </w:rPr>
            </w:pPr>
            <w:r w:rsidRPr="00426737">
              <w:rPr>
                <w:sz w:val="20"/>
                <w:szCs w:val="20"/>
              </w:rPr>
              <w:t>Incorrect Information Accompanying Result</w:t>
            </w:r>
          </w:p>
        </w:tc>
        <w:tc>
          <w:tcPr>
            <w:tcW w:w="1816" w:type="pct"/>
            <w:shd w:val="clear" w:color="auto" w:fill="auto"/>
          </w:tcPr>
          <w:p w14:paraId="408236E0" w14:textId="77777777" w:rsidR="0082771D" w:rsidRPr="00426737" w:rsidRDefault="0082771D" w:rsidP="00BE3DF8">
            <w:pPr>
              <w:rPr>
                <w:sz w:val="20"/>
                <w:szCs w:val="20"/>
              </w:rPr>
            </w:pPr>
          </w:p>
        </w:tc>
      </w:tr>
      <w:tr w:rsidR="0082771D" w:rsidRPr="00882924" w14:paraId="66BC1F3F" w14:textId="77777777" w:rsidTr="00E31ABC">
        <w:trPr>
          <w:trHeight w:val="298"/>
        </w:trPr>
        <w:tc>
          <w:tcPr>
            <w:tcW w:w="1080" w:type="pct"/>
            <w:shd w:val="clear" w:color="auto" w:fill="auto"/>
          </w:tcPr>
          <w:p w14:paraId="72BFFFB3" w14:textId="77777777" w:rsidR="0082771D" w:rsidRPr="00426737" w:rsidRDefault="0082771D" w:rsidP="00BE3DF8">
            <w:pPr>
              <w:rPr>
                <w:b/>
                <w:bCs/>
                <w:sz w:val="20"/>
                <w:szCs w:val="20"/>
              </w:rPr>
            </w:pPr>
          </w:p>
        </w:tc>
        <w:tc>
          <w:tcPr>
            <w:tcW w:w="936" w:type="pct"/>
            <w:shd w:val="clear" w:color="auto" w:fill="auto"/>
          </w:tcPr>
          <w:p w14:paraId="5F80BABE" w14:textId="77777777" w:rsidR="0082771D" w:rsidRPr="00426737" w:rsidRDefault="0082771D" w:rsidP="00BE3DF8">
            <w:pPr>
              <w:rPr>
                <w:sz w:val="20"/>
                <w:szCs w:val="20"/>
              </w:rPr>
            </w:pPr>
          </w:p>
        </w:tc>
        <w:tc>
          <w:tcPr>
            <w:tcW w:w="1167" w:type="pct"/>
            <w:shd w:val="clear" w:color="auto" w:fill="auto"/>
          </w:tcPr>
          <w:p w14:paraId="4AC16658" w14:textId="29B9FF37" w:rsidR="0082771D" w:rsidRPr="00426737" w:rsidRDefault="0082771D" w:rsidP="00BE3DF8">
            <w:pPr>
              <w:rPr>
                <w:sz w:val="20"/>
                <w:szCs w:val="20"/>
              </w:rPr>
            </w:pPr>
            <w:r w:rsidRPr="00426737">
              <w:rPr>
                <w:sz w:val="20"/>
                <w:szCs w:val="20"/>
              </w:rPr>
              <w:t>Image Artifacts</w:t>
            </w:r>
          </w:p>
        </w:tc>
        <w:tc>
          <w:tcPr>
            <w:tcW w:w="1816" w:type="pct"/>
            <w:shd w:val="clear" w:color="auto" w:fill="auto"/>
          </w:tcPr>
          <w:p w14:paraId="78802298" w14:textId="77777777" w:rsidR="0082771D" w:rsidRPr="00426737" w:rsidRDefault="0082771D" w:rsidP="00BE3DF8">
            <w:pPr>
              <w:rPr>
                <w:sz w:val="20"/>
                <w:szCs w:val="20"/>
              </w:rPr>
            </w:pPr>
          </w:p>
        </w:tc>
      </w:tr>
      <w:tr w:rsidR="0082771D" w:rsidRPr="00882924" w14:paraId="7B3E46A5" w14:textId="77777777" w:rsidTr="00E31ABC">
        <w:trPr>
          <w:trHeight w:val="298"/>
        </w:trPr>
        <w:tc>
          <w:tcPr>
            <w:tcW w:w="1080" w:type="pct"/>
            <w:shd w:val="clear" w:color="auto" w:fill="auto"/>
          </w:tcPr>
          <w:p w14:paraId="5A07A1CE" w14:textId="77777777" w:rsidR="0082771D" w:rsidRPr="00426737" w:rsidRDefault="0082771D" w:rsidP="00BE3DF8">
            <w:pPr>
              <w:rPr>
                <w:b/>
                <w:bCs/>
                <w:sz w:val="20"/>
                <w:szCs w:val="20"/>
              </w:rPr>
            </w:pPr>
          </w:p>
        </w:tc>
        <w:tc>
          <w:tcPr>
            <w:tcW w:w="936" w:type="pct"/>
            <w:shd w:val="clear" w:color="auto" w:fill="auto"/>
          </w:tcPr>
          <w:p w14:paraId="50367AC6" w14:textId="77777777" w:rsidR="0082771D" w:rsidRPr="00426737" w:rsidRDefault="0082771D" w:rsidP="00BE3DF8">
            <w:pPr>
              <w:rPr>
                <w:sz w:val="20"/>
                <w:szCs w:val="20"/>
              </w:rPr>
            </w:pPr>
          </w:p>
        </w:tc>
        <w:tc>
          <w:tcPr>
            <w:tcW w:w="1167" w:type="pct"/>
            <w:shd w:val="clear" w:color="auto" w:fill="auto"/>
          </w:tcPr>
          <w:p w14:paraId="71D74795" w14:textId="156EA180" w:rsidR="0082771D" w:rsidRPr="00426737" w:rsidRDefault="0082771D" w:rsidP="00BE3DF8">
            <w:pPr>
              <w:rPr>
                <w:sz w:val="20"/>
                <w:szCs w:val="20"/>
              </w:rPr>
            </w:pPr>
            <w:r w:rsidRPr="00426737">
              <w:rPr>
                <w:sz w:val="20"/>
                <w:szCs w:val="20"/>
              </w:rPr>
              <w:t>Incorrect Image Resolution</w:t>
            </w:r>
          </w:p>
        </w:tc>
        <w:tc>
          <w:tcPr>
            <w:tcW w:w="1816" w:type="pct"/>
            <w:shd w:val="clear" w:color="auto" w:fill="auto"/>
          </w:tcPr>
          <w:p w14:paraId="6AE2009C" w14:textId="77777777" w:rsidR="0082771D" w:rsidRPr="00426737" w:rsidRDefault="0082771D" w:rsidP="00BE3DF8">
            <w:pPr>
              <w:rPr>
                <w:sz w:val="20"/>
                <w:szCs w:val="20"/>
              </w:rPr>
            </w:pPr>
          </w:p>
        </w:tc>
      </w:tr>
      <w:tr w:rsidR="0082771D" w:rsidRPr="00882924" w14:paraId="44E7CC85" w14:textId="77777777" w:rsidTr="00E31ABC">
        <w:trPr>
          <w:trHeight w:val="298"/>
        </w:trPr>
        <w:tc>
          <w:tcPr>
            <w:tcW w:w="1080" w:type="pct"/>
            <w:shd w:val="clear" w:color="auto" w:fill="auto"/>
          </w:tcPr>
          <w:p w14:paraId="1F293063" w14:textId="77777777" w:rsidR="0082771D" w:rsidRPr="00426737" w:rsidRDefault="0082771D" w:rsidP="00BE3DF8">
            <w:pPr>
              <w:rPr>
                <w:b/>
                <w:bCs/>
                <w:sz w:val="20"/>
                <w:szCs w:val="20"/>
              </w:rPr>
            </w:pPr>
          </w:p>
        </w:tc>
        <w:tc>
          <w:tcPr>
            <w:tcW w:w="936" w:type="pct"/>
            <w:shd w:val="clear" w:color="auto" w:fill="auto"/>
          </w:tcPr>
          <w:p w14:paraId="64468CB2" w14:textId="77777777" w:rsidR="0082771D" w:rsidRPr="00426737" w:rsidRDefault="0082771D" w:rsidP="00BE3DF8">
            <w:pPr>
              <w:rPr>
                <w:sz w:val="20"/>
                <w:szCs w:val="20"/>
              </w:rPr>
            </w:pPr>
          </w:p>
        </w:tc>
        <w:tc>
          <w:tcPr>
            <w:tcW w:w="1167" w:type="pct"/>
            <w:shd w:val="clear" w:color="auto" w:fill="auto"/>
          </w:tcPr>
          <w:p w14:paraId="0A3216F7" w14:textId="2916A1B6" w:rsidR="0082771D" w:rsidRPr="00426737" w:rsidRDefault="0082771D" w:rsidP="00BE3DF8">
            <w:pPr>
              <w:rPr>
                <w:sz w:val="20"/>
                <w:szCs w:val="20"/>
              </w:rPr>
            </w:pPr>
            <w:r w:rsidRPr="00426737">
              <w:rPr>
                <w:sz w:val="20"/>
                <w:szCs w:val="20"/>
              </w:rPr>
              <w:t>Incorrect Patient Identity / Information</w:t>
            </w:r>
          </w:p>
        </w:tc>
        <w:tc>
          <w:tcPr>
            <w:tcW w:w="1816" w:type="pct"/>
            <w:shd w:val="clear" w:color="auto" w:fill="auto"/>
          </w:tcPr>
          <w:p w14:paraId="3EA7C2C5" w14:textId="77777777" w:rsidR="0082771D" w:rsidRPr="00426737" w:rsidRDefault="0082771D" w:rsidP="00BE3DF8">
            <w:pPr>
              <w:rPr>
                <w:sz w:val="20"/>
                <w:szCs w:val="20"/>
              </w:rPr>
            </w:pPr>
          </w:p>
        </w:tc>
      </w:tr>
      <w:tr w:rsidR="0082771D" w:rsidRPr="00882924" w14:paraId="7A83EC3C" w14:textId="77777777" w:rsidTr="00E31ABC">
        <w:trPr>
          <w:trHeight w:val="298"/>
        </w:trPr>
        <w:tc>
          <w:tcPr>
            <w:tcW w:w="1080" w:type="pct"/>
            <w:shd w:val="clear" w:color="auto" w:fill="auto"/>
          </w:tcPr>
          <w:p w14:paraId="5704F123" w14:textId="77777777" w:rsidR="0082771D" w:rsidRPr="00426737" w:rsidRDefault="0082771D" w:rsidP="00BE3DF8">
            <w:pPr>
              <w:rPr>
                <w:b/>
                <w:bCs/>
                <w:sz w:val="20"/>
                <w:szCs w:val="20"/>
              </w:rPr>
            </w:pPr>
          </w:p>
        </w:tc>
        <w:tc>
          <w:tcPr>
            <w:tcW w:w="936" w:type="pct"/>
            <w:shd w:val="clear" w:color="auto" w:fill="auto"/>
          </w:tcPr>
          <w:p w14:paraId="67341303" w14:textId="3490747D" w:rsidR="0082771D" w:rsidRPr="00426737" w:rsidRDefault="00F765E6" w:rsidP="00BE3DF8">
            <w:pPr>
              <w:rPr>
                <w:sz w:val="20"/>
                <w:szCs w:val="20"/>
              </w:rPr>
            </w:pPr>
            <w:r w:rsidRPr="00426737">
              <w:rPr>
                <w:sz w:val="20"/>
                <w:szCs w:val="20"/>
              </w:rPr>
              <w:t>Functionality</w:t>
            </w:r>
          </w:p>
        </w:tc>
        <w:tc>
          <w:tcPr>
            <w:tcW w:w="1167" w:type="pct"/>
            <w:shd w:val="clear" w:color="auto" w:fill="auto"/>
          </w:tcPr>
          <w:p w14:paraId="73A3A660" w14:textId="00A8CFAF" w:rsidR="0082771D" w:rsidRPr="00426737" w:rsidRDefault="0082771D" w:rsidP="00BE3DF8">
            <w:pPr>
              <w:rPr>
                <w:sz w:val="20"/>
                <w:szCs w:val="20"/>
              </w:rPr>
            </w:pPr>
            <w:r w:rsidRPr="00426737">
              <w:rPr>
                <w:sz w:val="20"/>
                <w:szCs w:val="20"/>
              </w:rPr>
              <w:t>Incorrect or Missing Alert, Notification, or Alarm</w:t>
            </w:r>
          </w:p>
        </w:tc>
        <w:tc>
          <w:tcPr>
            <w:tcW w:w="1816" w:type="pct"/>
            <w:shd w:val="clear" w:color="auto" w:fill="auto"/>
          </w:tcPr>
          <w:p w14:paraId="6832A8D5" w14:textId="77777777" w:rsidR="0082771D" w:rsidRPr="00426737" w:rsidRDefault="0082771D" w:rsidP="00BE3DF8">
            <w:pPr>
              <w:rPr>
                <w:sz w:val="20"/>
                <w:szCs w:val="20"/>
              </w:rPr>
            </w:pPr>
          </w:p>
        </w:tc>
      </w:tr>
      <w:tr w:rsidR="0082771D" w:rsidRPr="00882924" w14:paraId="689CAC2E" w14:textId="77777777" w:rsidTr="00E31ABC">
        <w:trPr>
          <w:trHeight w:val="298"/>
        </w:trPr>
        <w:tc>
          <w:tcPr>
            <w:tcW w:w="1080" w:type="pct"/>
            <w:shd w:val="clear" w:color="auto" w:fill="auto"/>
          </w:tcPr>
          <w:p w14:paraId="320AB97A" w14:textId="77777777" w:rsidR="0082771D" w:rsidRPr="00426737" w:rsidRDefault="0082771D" w:rsidP="00BE3DF8">
            <w:pPr>
              <w:rPr>
                <w:sz w:val="20"/>
                <w:szCs w:val="20"/>
              </w:rPr>
            </w:pPr>
          </w:p>
        </w:tc>
        <w:tc>
          <w:tcPr>
            <w:tcW w:w="936" w:type="pct"/>
            <w:shd w:val="clear" w:color="auto" w:fill="auto"/>
          </w:tcPr>
          <w:p w14:paraId="01AA9B62" w14:textId="77777777" w:rsidR="0082771D" w:rsidRPr="00426737" w:rsidRDefault="0082771D" w:rsidP="00BE3DF8">
            <w:pPr>
              <w:rPr>
                <w:sz w:val="20"/>
                <w:szCs w:val="20"/>
              </w:rPr>
            </w:pPr>
          </w:p>
        </w:tc>
        <w:tc>
          <w:tcPr>
            <w:tcW w:w="1167" w:type="pct"/>
            <w:shd w:val="clear" w:color="auto" w:fill="auto"/>
          </w:tcPr>
          <w:p w14:paraId="607A4493" w14:textId="5DCC4CC9" w:rsidR="0082771D" w:rsidRPr="00426737" w:rsidRDefault="0082771D" w:rsidP="00BE3DF8">
            <w:pPr>
              <w:rPr>
                <w:sz w:val="20"/>
                <w:szCs w:val="20"/>
              </w:rPr>
            </w:pPr>
            <w:r w:rsidRPr="00426737">
              <w:rPr>
                <w:sz w:val="20"/>
                <w:szCs w:val="20"/>
              </w:rPr>
              <w:t>Loss of Function</w:t>
            </w:r>
          </w:p>
        </w:tc>
        <w:tc>
          <w:tcPr>
            <w:tcW w:w="1816" w:type="pct"/>
            <w:shd w:val="clear" w:color="auto" w:fill="auto"/>
          </w:tcPr>
          <w:p w14:paraId="4DA5B1A4" w14:textId="77777777" w:rsidR="0082771D" w:rsidRPr="00426737" w:rsidRDefault="0082771D" w:rsidP="00BE3DF8">
            <w:pPr>
              <w:rPr>
                <w:sz w:val="20"/>
                <w:szCs w:val="20"/>
              </w:rPr>
            </w:pPr>
          </w:p>
        </w:tc>
      </w:tr>
      <w:tr w:rsidR="0082771D" w:rsidRPr="00882924" w14:paraId="36C9B4F3" w14:textId="77777777" w:rsidTr="00E31ABC">
        <w:trPr>
          <w:trHeight w:val="298"/>
        </w:trPr>
        <w:tc>
          <w:tcPr>
            <w:tcW w:w="1080" w:type="pct"/>
            <w:shd w:val="clear" w:color="auto" w:fill="auto"/>
          </w:tcPr>
          <w:p w14:paraId="5D86451D" w14:textId="77777777" w:rsidR="0082771D" w:rsidRPr="00426737" w:rsidRDefault="0082771D" w:rsidP="00BE3DF8">
            <w:pPr>
              <w:rPr>
                <w:sz w:val="20"/>
                <w:szCs w:val="20"/>
              </w:rPr>
            </w:pPr>
          </w:p>
        </w:tc>
        <w:tc>
          <w:tcPr>
            <w:tcW w:w="936" w:type="pct"/>
            <w:shd w:val="clear" w:color="auto" w:fill="auto"/>
          </w:tcPr>
          <w:p w14:paraId="0C17A7B3" w14:textId="77777777" w:rsidR="0082771D" w:rsidRPr="00426737" w:rsidRDefault="0082771D" w:rsidP="00BE3DF8">
            <w:pPr>
              <w:rPr>
                <w:sz w:val="20"/>
                <w:szCs w:val="20"/>
              </w:rPr>
            </w:pPr>
          </w:p>
        </w:tc>
        <w:tc>
          <w:tcPr>
            <w:tcW w:w="1167" w:type="pct"/>
            <w:shd w:val="clear" w:color="auto" w:fill="auto"/>
          </w:tcPr>
          <w:p w14:paraId="031652AA" w14:textId="43115C88" w:rsidR="0082771D" w:rsidRPr="00426737" w:rsidRDefault="0082771D" w:rsidP="00BE3DF8">
            <w:pPr>
              <w:rPr>
                <w:sz w:val="20"/>
                <w:szCs w:val="20"/>
              </w:rPr>
            </w:pPr>
            <w:r w:rsidRPr="00426737">
              <w:rPr>
                <w:sz w:val="20"/>
                <w:szCs w:val="20"/>
              </w:rPr>
              <w:t>Critical Performance</w:t>
            </w:r>
          </w:p>
        </w:tc>
        <w:tc>
          <w:tcPr>
            <w:tcW w:w="1816" w:type="pct"/>
            <w:shd w:val="clear" w:color="auto" w:fill="auto"/>
          </w:tcPr>
          <w:p w14:paraId="0A6DF12B" w14:textId="77777777" w:rsidR="0082771D" w:rsidRPr="00426737" w:rsidRDefault="0082771D" w:rsidP="00BE3DF8">
            <w:pPr>
              <w:rPr>
                <w:sz w:val="20"/>
                <w:szCs w:val="20"/>
              </w:rPr>
            </w:pPr>
          </w:p>
        </w:tc>
      </w:tr>
      <w:tr w:rsidR="0082771D" w:rsidRPr="00882924" w14:paraId="1FECB864" w14:textId="77777777" w:rsidTr="00E31ABC">
        <w:trPr>
          <w:trHeight w:val="80"/>
        </w:trPr>
        <w:tc>
          <w:tcPr>
            <w:tcW w:w="1080" w:type="pct"/>
            <w:shd w:val="clear" w:color="auto" w:fill="auto"/>
          </w:tcPr>
          <w:p w14:paraId="732F8CD5" w14:textId="77777777" w:rsidR="0082771D" w:rsidRPr="00426737" w:rsidRDefault="0082771D" w:rsidP="00BE3DF8">
            <w:pPr>
              <w:rPr>
                <w:sz w:val="20"/>
                <w:szCs w:val="20"/>
              </w:rPr>
            </w:pPr>
          </w:p>
        </w:tc>
        <w:tc>
          <w:tcPr>
            <w:tcW w:w="936" w:type="pct"/>
            <w:shd w:val="clear" w:color="auto" w:fill="auto"/>
          </w:tcPr>
          <w:p w14:paraId="1B13555A" w14:textId="77777777" w:rsidR="0082771D" w:rsidRPr="00426737" w:rsidRDefault="0082771D" w:rsidP="00BE3DF8">
            <w:pPr>
              <w:rPr>
                <w:sz w:val="20"/>
                <w:szCs w:val="20"/>
              </w:rPr>
            </w:pPr>
          </w:p>
        </w:tc>
        <w:tc>
          <w:tcPr>
            <w:tcW w:w="1167" w:type="pct"/>
            <w:shd w:val="clear" w:color="auto" w:fill="auto"/>
          </w:tcPr>
          <w:p w14:paraId="023AABA3" w14:textId="6E03990C" w:rsidR="0082771D" w:rsidRPr="00426737" w:rsidRDefault="0082771D" w:rsidP="00BE3DF8">
            <w:pPr>
              <w:rPr>
                <w:sz w:val="20"/>
                <w:szCs w:val="20"/>
              </w:rPr>
            </w:pPr>
            <w:r w:rsidRPr="00426737">
              <w:rPr>
                <w:sz w:val="20"/>
                <w:szCs w:val="20"/>
              </w:rPr>
              <w:t>Measurement</w:t>
            </w:r>
          </w:p>
        </w:tc>
        <w:tc>
          <w:tcPr>
            <w:tcW w:w="1816" w:type="pct"/>
            <w:shd w:val="clear" w:color="auto" w:fill="auto"/>
          </w:tcPr>
          <w:p w14:paraId="1FD74131" w14:textId="77777777" w:rsidR="0082771D" w:rsidRPr="00426737" w:rsidRDefault="0082771D" w:rsidP="00BE3DF8">
            <w:pPr>
              <w:rPr>
                <w:sz w:val="20"/>
                <w:szCs w:val="20"/>
              </w:rPr>
            </w:pPr>
          </w:p>
        </w:tc>
      </w:tr>
    </w:tbl>
    <w:p w14:paraId="576A98A9" w14:textId="77777777" w:rsidR="00882924" w:rsidRPr="00882924" w:rsidRDefault="00882924" w:rsidP="00882924">
      <w:pPr>
        <w:rPr>
          <w:rFonts w:eastAsiaTheme="majorEastAsia" w:cstheme="majorBidi"/>
          <w:sz w:val="26"/>
          <w:szCs w:val="26"/>
        </w:rPr>
      </w:pPr>
    </w:p>
    <w:sectPr w:rsidR="00882924" w:rsidRPr="00882924" w:rsidSect="00E31ABC">
      <w:headerReference w:type="default" r:id="rId16"/>
      <w:footerReference w:type="default" r:id="rId17"/>
      <w:headerReference w:type="first" r:id="rId18"/>
      <w:footerReference w:type="first" r:id="rId19"/>
      <w:pgSz w:w="12240" w:h="15840"/>
      <w:pgMar w:top="1440" w:right="1080" w:bottom="1440" w:left="108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 w:author="Template Instructions" w:date="2021-09-24T10:13:00Z" w:initials="TMR">
    <w:p w14:paraId="7EA71B00" w14:textId="77777777" w:rsidR="002F6754" w:rsidRDefault="002F6754" w:rsidP="002F6754">
      <w:pPr>
        <w:pStyle w:val="CommentText"/>
      </w:pPr>
      <w:r>
        <w:rPr>
          <w:rStyle w:val="CommentReference"/>
        </w:rPr>
        <w:annotationRef/>
      </w:r>
      <w:r>
        <w:t xml:space="preserve">List all regulations and Safety Standards that are applicable to your particular project that will need to be considered when defining the hazards/hazardous situations.  A couple of example safety standards have been listed. </w:t>
      </w:r>
    </w:p>
  </w:comment>
  <w:comment w:id="13" w:author="Template Instructions" w:date="2021-09-24T10:15:00Z" w:initials="TMR">
    <w:p w14:paraId="0B4A29CE" w14:textId="77777777" w:rsidR="00C1422D" w:rsidRDefault="00C1422D" w:rsidP="00C1422D">
      <w:pPr>
        <w:pStyle w:val="CommentText"/>
      </w:pPr>
      <w:r>
        <w:rPr>
          <w:rStyle w:val="CommentReference"/>
        </w:rPr>
        <w:annotationRef/>
      </w:r>
      <w:r>
        <w:t>Make sure to include in this list any other project documentation such as use specification that will serve as input in determining the hazards / hazardous situations.</w:t>
      </w:r>
    </w:p>
  </w:comment>
  <w:comment w:id="19" w:author="Template Instructions" w:date="2021-09-24T10:05:00Z" w:initials="TMR">
    <w:p w14:paraId="10C047F1" w14:textId="77777777" w:rsidR="00B03E6A" w:rsidRDefault="00212EAA" w:rsidP="0056715C">
      <w:pPr>
        <w:pStyle w:val="CommentText"/>
      </w:pPr>
      <w:r>
        <w:rPr>
          <w:rStyle w:val="CommentReference"/>
        </w:rPr>
        <w:annotationRef/>
      </w:r>
      <w:r w:rsidR="00B03E6A">
        <w:t xml:space="preserve">Make sure to consider all applicable input information.  Some projects might not have any regulations or safety standards they are required to meet, or Post-production /Complaint Information for an existing or similar product, or Clinical Literature.  </w:t>
      </w:r>
    </w:p>
  </w:comment>
  <w:comment w:id="20" w:author="Template Instructions" w:date="2021-09-24T10:16:00Z" w:initials="TMR">
    <w:p w14:paraId="158E1139" w14:textId="3B9499B4" w:rsidR="00C9562B" w:rsidRDefault="00C9562B" w:rsidP="00C9562B">
      <w:pPr>
        <w:pStyle w:val="CommentText"/>
      </w:pPr>
      <w:r>
        <w:rPr>
          <w:rStyle w:val="CommentReference"/>
        </w:rPr>
        <w:annotationRef/>
      </w:r>
      <w:r>
        <w:t>A list of attachments may be needed for data/information coming from other sources, such as the post-production data from client, or data from FDA Maude Database, or other Clinical Literature.</w:t>
      </w:r>
    </w:p>
  </w:comment>
  <w:comment w:id="26" w:author="Template Instructions" w:date="2021-09-24T10:19:00Z" w:initials="TMR">
    <w:p w14:paraId="53D11194" w14:textId="77777777" w:rsidR="005A5ACC" w:rsidRDefault="005A5ACC" w:rsidP="005A5ACC">
      <w:pPr>
        <w:pStyle w:val="CommentText"/>
      </w:pPr>
      <w:r>
        <w:rPr>
          <w:rStyle w:val="CommentReference"/>
        </w:rPr>
        <w:annotationRef/>
      </w:r>
      <w:r>
        <w:t xml:space="preserve">The hazard categories /hazards listed are for your consideration only.  They are based on ISO 14971:2019 Annex C.2 Examples of Hazards. You may add/delete rows to customize as needed for your project.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EA71B00" w15:done="0"/>
  <w15:commentEx w15:paraId="0B4A29CE" w15:done="0"/>
  <w15:commentEx w15:paraId="10C047F1" w15:done="0"/>
  <w15:commentEx w15:paraId="158E1139" w15:done="0"/>
  <w15:commentEx w15:paraId="53D1119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F8232D" w16cex:dateUtc="2021-09-24T17:13:00Z"/>
  <w16cex:commentExtensible w16cex:durableId="24F823B1" w16cex:dateUtc="2021-09-24T17:15:00Z"/>
  <w16cex:commentExtensible w16cex:durableId="24F8215C" w16cex:dateUtc="2021-09-24T17:05:00Z"/>
  <w16cex:commentExtensible w16cex:durableId="24F82416" w16cex:dateUtc="2021-09-24T17:16:00Z"/>
  <w16cex:commentExtensible w16cex:durableId="24F824C7" w16cex:dateUtc="2021-09-24T17: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EA71B00" w16cid:durableId="24F8232D"/>
  <w16cid:commentId w16cid:paraId="0B4A29CE" w16cid:durableId="24F823B1"/>
  <w16cid:commentId w16cid:paraId="10C047F1" w16cid:durableId="24F8215C"/>
  <w16cid:commentId w16cid:paraId="158E1139" w16cid:durableId="24F82416"/>
  <w16cid:commentId w16cid:paraId="53D11194" w16cid:durableId="24F824C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12ACF3" w14:textId="77777777" w:rsidR="005C1F96" w:rsidRDefault="005C1F96" w:rsidP="00F75974">
      <w:r>
        <w:separator/>
      </w:r>
    </w:p>
  </w:endnote>
  <w:endnote w:type="continuationSeparator" w:id="0">
    <w:p w14:paraId="24198599" w14:textId="77777777" w:rsidR="005C1F96" w:rsidRDefault="005C1F96" w:rsidP="00F75974">
      <w:r>
        <w:continuationSeparator/>
      </w:r>
    </w:p>
  </w:endnote>
  <w:endnote w:type="continuationNotice" w:id="1">
    <w:p w14:paraId="2B4EF90E" w14:textId="77777777" w:rsidR="005C1F96" w:rsidRDefault="005C1F96">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ova">
    <w:altName w:val="Arial Nova"/>
    <w:charset w:val="00"/>
    <w:family w:val="swiss"/>
    <w:pitch w:val="variable"/>
    <w:sig w:usb0="0000028F" w:usb1="00000002" w:usb2="00000000" w:usb3="00000000" w:csb0="0000019F" w:csb1="00000000"/>
  </w:font>
  <w:font w:name="Arial Nova Cond Light">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48BEE" w14:textId="7F7AD9DD" w:rsidR="00E31ABC" w:rsidRDefault="00D80EFA" w:rsidP="00D80EFA">
    <w:pPr>
      <w:tabs>
        <w:tab w:val="left" w:pos="9375"/>
      </w:tabs>
      <w:spacing w:after="0" w:line="240" w:lineRule="auto"/>
    </w:pPr>
    <w:r w:rsidRPr="00D80EFA">
      <w:ptab w:relativeTo="margin" w:alignment="right" w:leader="none"/>
    </w:r>
    <w:r w:rsidRPr="00D80EFA">
      <w:t>Pa</w:t>
    </w:r>
    <w:r w:rsidRPr="00D80EFA">
      <w:rPr>
        <w:sz w:val="22"/>
        <w:szCs w:val="22"/>
      </w:rPr>
      <w:t xml:space="preserve">ge </w:t>
    </w:r>
    <w:r w:rsidRPr="00D80EFA">
      <w:rPr>
        <w:rFonts w:eastAsia="Calibri" w:cs="Arial"/>
        <w:sz w:val="22"/>
        <w:szCs w:val="22"/>
      </w:rPr>
      <w:fldChar w:fldCharType="begin"/>
    </w:r>
    <w:r w:rsidRPr="00D80EFA">
      <w:rPr>
        <w:rFonts w:eastAsia="Calibri" w:cs="Arial"/>
        <w:sz w:val="22"/>
        <w:szCs w:val="22"/>
      </w:rPr>
      <w:instrText xml:space="preserve"> PAGE   \* MERGEFORMAT </w:instrText>
    </w:r>
    <w:r w:rsidRPr="00D80EFA">
      <w:rPr>
        <w:rFonts w:eastAsia="Calibri" w:cs="Arial"/>
        <w:sz w:val="22"/>
        <w:szCs w:val="22"/>
      </w:rPr>
      <w:fldChar w:fldCharType="separate"/>
    </w:r>
    <w:r w:rsidRPr="00D80EFA">
      <w:rPr>
        <w:rFonts w:eastAsia="Calibri" w:cs="Arial"/>
        <w:sz w:val="22"/>
        <w:szCs w:val="22"/>
      </w:rPr>
      <w:t>1</w:t>
    </w:r>
    <w:r w:rsidRPr="00D80EFA">
      <w:rPr>
        <w:rFonts w:eastAsia="Calibri" w:cs="Arial"/>
        <w:noProof/>
        <w:sz w:val="22"/>
        <w:szCs w:val="22"/>
      </w:rPr>
      <w:fldChar w:fldCharType="end"/>
    </w:r>
    <w:r w:rsidRPr="00D80EFA">
      <w:rPr>
        <w:rFonts w:eastAsia="Calibri" w:cs="Arial"/>
        <w:noProof/>
        <w:sz w:val="22"/>
        <w:szCs w:val="22"/>
      </w:rPr>
      <w:t xml:space="preserve"> of </w:t>
    </w:r>
    <w:r w:rsidRPr="00D80EFA">
      <w:rPr>
        <w:rFonts w:eastAsia="Calibri" w:cs="Arial"/>
        <w:noProof/>
        <w:sz w:val="22"/>
        <w:szCs w:val="22"/>
      </w:rPr>
      <w:fldChar w:fldCharType="begin"/>
    </w:r>
    <w:r w:rsidRPr="00D80EFA">
      <w:rPr>
        <w:rFonts w:eastAsia="Calibri" w:cs="Arial"/>
        <w:noProof/>
        <w:sz w:val="22"/>
        <w:szCs w:val="22"/>
      </w:rPr>
      <w:instrText xml:space="preserve"> NUMPAGES   \* MERGEFORMAT </w:instrText>
    </w:r>
    <w:r w:rsidRPr="00D80EFA">
      <w:rPr>
        <w:rFonts w:eastAsia="Calibri" w:cs="Arial"/>
        <w:noProof/>
        <w:sz w:val="22"/>
        <w:szCs w:val="22"/>
      </w:rPr>
      <w:fldChar w:fldCharType="separate"/>
    </w:r>
    <w:r w:rsidRPr="00D80EFA">
      <w:rPr>
        <w:rFonts w:eastAsia="Calibri" w:cs="Arial"/>
        <w:noProof/>
        <w:sz w:val="22"/>
        <w:szCs w:val="22"/>
      </w:rPr>
      <w:t>19</w:t>
    </w:r>
    <w:r w:rsidRPr="00D80EFA">
      <w:rPr>
        <w:rFonts w:eastAsia="Calibri" w:cs="Arial"/>
        <w:noProof/>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76D5C" w14:textId="3316E5F9" w:rsidR="00E31ABC" w:rsidRDefault="00D80EFA" w:rsidP="00D80EFA">
    <w:pPr>
      <w:pStyle w:val="Footer"/>
      <w:tabs>
        <w:tab w:val="clear" w:pos="4680"/>
        <w:tab w:val="clear" w:pos="9360"/>
        <w:tab w:val="left" w:pos="9375"/>
      </w:tabs>
    </w:pPr>
    <w:bookmarkStart w:id="27" w:name="_Hlk100750075"/>
    <w:bookmarkStart w:id="28" w:name="_Hlk100750076"/>
    <w:r>
      <w:ptab w:relativeTo="margin" w:alignment="right" w:leader="none"/>
    </w:r>
    <w:r>
      <w:t>Pa</w:t>
    </w:r>
    <w:r w:rsidRPr="00A63E81">
      <w:rPr>
        <w:sz w:val="22"/>
        <w:szCs w:val="22"/>
      </w:rPr>
      <w:t xml:space="preserve">ge </w:t>
    </w:r>
    <w:r w:rsidRPr="00A63E81">
      <w:rPr>
        <w:rFonts w:eastAsia="Calibri" w:cs="Arial"/>
        <w:sz w:val="22"/>
        <w:szCs w:val="22"/>
      </w:rPr>
      <w:fldChar w:fldCharType="begin"/>
    </w:r>
    <w:r w:rsidRPr="00A63E81">
      <w:rPr>
        <w:rFonts w:eastAsia="Calibri" w:cs="Arial"/>
        <w:sz w:val="22"/>
        <w:szCs w:val="22"/>
      </w:rPr>
      <w:instrText xml:space="preserve"> PAGE   \* MERGEFORMAT </w:instrText>
    </w:r>
    <w:r w:rsidRPr="00A63E81">
      <w:rPr>
        <w:rFonts w:eastAsia="Calibri" w:cs="Arial"/>
        <w:sz w:val="22"/>
        <w:szCs w:val="22"/>
      </w:rPr>
      <w:fldChar w:fldCharType="separate"/>
    </w:r>
    <w:r>
      <w:rPr>
        <w:rFonts w:eastAsia="Calibri" w:cs="Arial"/>
        <w:sz w:val="22"/>
        <w:szCs w:val="22"/>
      </w:rPr>
      <w:t>17</w:t>
    </w:r>
    <w:r w:rsidRPr="00A63E81">
      <w:rPr>
        <w:rFonts w:eastAsia="Calibri" w:cs="Arial"/>
        <w:noProof/>
        <w:sz w:val="22"/>
        <w:szCs w:val="22"/>
      </w:rPr>
      <w:fldChar w:fldCharType="end"/>
    </w:r>
    <w:r w:rsidRPr="00A63E81">
      <w:rPr>
        <w:rFonts w:eastAsia="Calibri" w:cs="Arial"/>
        <w:noProof/>
        <w:sz w:val="22"/>
        <w:szCs w:val="22"/>
      </w:rPr>
      <w:t xml:space="preserve"> of </w:t>
    </w:r>
    <w:r w:rsidRPr="00A63E81">
      <w:rPr>
        <w:rFonts w:eastAsia="Calibri" w:cs="Arial"/>
        <w:noProof/>
        <w:sz w:val="22"/>
        <w:szCs w:val="22"/>
      </w:rPr>
      <w:fldChar w:fldCharType="begin"/>
    </w:r>
    <w:r w:rsidRPr="00A63E81">
      <w:rPr>
        <w:rFonts w:eastAsia="Calibri" w:cs="Arial"/>
        <w:noProof/>
        <w:sz w:val="22"/>
        <w:szCs w:val="22"/>
      </w:rPr>
      <w:instrText xml:space="preserve"> NUMPAGES   \* MERGEFORMAT </w:instrText>
    </w:r>
    <w:r w:rsidRPr="00A63E81">
      <w:rPr>
        <w:rFonts w:eastAsia="Calibri" w:cs="Arial"/>
        <w:noProof/>
        <w:sz w:val="22"/>
        <w:szCs w:val="22"/>
      </w:rPr>
      <w:fldChar w:fldCharType="separate"/>
    </w:r>
    <w:r>
      <w:rPr>
        <w:rFonts w:eastAsia="Calibri" w:cs="Arial"/>
        <w:noProof/>
        <w:sz w:val="22"/>
        <w:szCs w:val="22"/>
      </w:rPr>
      <w:t>18</w:t>
    </w:r>
    <w:r w:rsidRPr="00A63E81">
      <w:rPr>
        <w:rFonts w:eastAsia="Calibri" w:cs="Arial"/>
        <w:noProof/>
        <w:sz w:val="22"/>
        <w:szCs w:val="22"/>
      </w:rPr>
      <w:fldChar w:fldCharType="end"/>
    </w:r>
    <w:bookmarkEnd w:id="27"/>
    <w:bookmarkEnd w:id="28"/>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79C6A" w14:textId="77777777" w:rsidR="005C1F96" w:rsidRDefault="005C1F96" w:rsidP="00F75974">
      <w:r>
        <w:separator/>
      </w:r>
    </w:p>
  </w:footnote>
  <w:footnote w:type="continuationSeparator" w:id="0">
    <w:p w14:paraId="7CBCE6E5" w14:textId="77777777" w:rsidR="005C1F96" w:rsidRDefault="005C1F96" w:rsidP="00F75974">
      <w:r>
        <w:continuationSeparator/>
      </w:r>
    </w:p>
  </w:footnote>
  <w:footnote w:type="continuationNotice" w:id="1">
    <w:p w14:paraId="01EC91F5" w14:textId="77777777" w:rsidR="005C1F96" w:rsidRDefault="005C1F96">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9EA16" w14:textId="64EBFD86" w:rsidR="00CE0091" w:rsidRPr="00CE0091" w:rsidRDefault="00AF3503" w:rsidP="00CE0091">
    <w:pPr>
      <w:pStyle w:val="Header"/>
      <w:tabs>
        <w:tab w:val="clear" w:pos="4680"/>
        <w:tab w:val="left" w:pos="5335"/>
      </w:tabs>
      <w:spacing w:before="0"/>
      <w:jc w:val="right"/>
      <w:rPr>
        <w:b/>
        <w:bCs/>
        <w:color w:val="365F91" w:themeColor="accent1" w:themeShade="BF"/>
      </w:rPr>
    </w:pPr>
    <w:sdt>
      <w:sdtPr>
        <w:id w:val="-1540507190"/>
        <w:docPartObj>
          <w:docPartGallery w:val="Watermarks"/>
          <w:docPartUnique/>
        </w:docPartObj>
      </w:sdtPr>
      <w:sdtEndPr/>
      <w:sdtContent>
        <w:r>
          <w:rPr>
            <w:noProof/>
          </w:rPr>
          <w:pict w14:anchorId="296B32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CE0091">
      <w:tab/>
    </w:r>
    <w:sdt>
      <w:sdtPr>
        <w:rPr>
          <w:b/>
          <w:bCs/>
          <w:color w:val="365F91" w:themeColor="accent1" w:themeShade="BF"/>
        </w:rPr>
        <w:alias w:val="Project Name"/>
        <w:tag w:val="category"/>
        <w:id w:val="-766077013"/>
        <w:placeholder>
          <w:docPart w:val="100BCEBD1F2A4F46AC1A9B2C8C337D02"/>
        </w:placeholder>
        <w:dataBinding w:prefixMappings="xmlns:ns0='http://purl.org/dc/elements/1.1/' xmlns:ns1='http://schemas.openxmlformats.org/package/2006/metadata/core-properties' " w:xpath="/ns1:coreProperties[1]/ns1:category[1]" w:storeItemID="{6C3C8BC8-F283-45AE-878A-BAB7291924A1}"/>
        <w:text/>
      </w:sdtPr>
      <w:sdtEndPr/>
      <w:sdtContent>
        <w:r w:rsidR="00CE0091">
          <w:rPr>
            <w:b/>
            <w:bCs/>
            <w:color w:val="365F91" w:themeColor="accent1" w:themeShade="BF"/>
          </w:rPr>
          <w:t>Project Name</w:t>
        </w:r>
      </w:sdtContent>
    </w:sdt>
    <w:r w:rsidR="00CE0091" w:rsidRPr="00CE0091">
      <w:rPr>
        <w:b/>
        <w:bCs/>
        <w:color w:val="365F91" w:themeColor="accent1" w:themeShade="BF"/>
      </w:rPr>
      <w:t xml:space="preserve"> </w:t>
    </w:r>
    <w:sdt>
      <w:sdtPr>
        <w:rPr>
          <w:b/>
          <w:bCs/>
          <w:color w:val="365F91" w:themeColor="accent1" w:themeShade="BF"/>
        </w:rPr>
        <w:alias w:val="DocTitle"/>
        <w:tag w:val="title"/>
        <w:id w:val="-516237239"/>
        <w:placeholder>
          <w:docPart w:val="074E7F2C1E964379BD8BEAFAE42BCBD6"/>
        </w:placeholder>
        <w:dataBinding w:prefixMappings="xmlns:ns0='http://purl.org/dc/elements/1.1/' xmlns:ns1='http://schemas.openxmlformats.org/package/2006/metadata/core-properties' " w:xpath="/ns1:coreProperties[1]/ns0:title[1]" w:storeItemID="{6C3C8BC8-F283-45AE-878A-BAB7291924A1}"/>
        <w:text/>
      </w:sdtPr>
      <w:sdtEndPr/>
      <w:sdtContent>
        <w:r w:rsidR="00CE0091" w:rsidRPr="00CE0091">
          <w:rPr>
            <w:b/>
            <w:bCs/>
            <w:color w:val="365F91" w:themeColor="accent1" w:themeShade="BF"/>
          </w:rPr>
          <w:t>Preliminary Hazards List</w:t>
        </w:r>
      </w:sdtContent>
    </w:sdt>
  </w:p>
  <w:p w14:paraId="1F963339" w14:textId="5A19158A" w:rsidR="00CE0091" w:rsidRPr="00CE0091" w:rsidRDefault="00AF3503" w:rsidP="00CE0091">
    <w:pPr>
      <w:tabs>
        <w:tab w:val="left" w:pos="5335"/>
        <w:tab w:val="right" w:pos="9360"/>
      </w:tabs>
      <w:spacing w:before="0" w:after="0" w:line="240" w:lineRule="auto"/>
      <w:jc w:val="right"/>
      <w:rPr>
        <w:color w:val="365F91" w:themeColor="accent1" w:themeShade="BF"/>
        <w:sz w:val="22"/>
        <w:szCs w:val="22"/>
      </w:rPr>
    </w:pPr>
    <w:sdt>
      <w:sdtPr>
        <w:rPr>
          <w:b/>
          <w:color w:val="365F91" w:themeColor="accent1" w:themeShade="BF"/>
          <w:sz w:val="22"/>
          <w:szCs w:val="22"/>
        </w:rPr>
        <w:alias w:val="Document #"/>
        <w:tag w:val="description"/>
        <w:id w:val="1905253158"/>
        <w:placeholder>
          <w:docPart w:val="60382008839D4FD1A467CE29697B00C5"/>
        </w:placeholder>
        <w:dataBinding w:prefixMappings="xmlns:ns0='http://purl.org/dc/elements/1.1/' xmlns:ns1='http://schemas.openxmlformats.org/package/2006/metadata/core-properties' " w:xpath="/ns1:coreProperties[1]/ns0:description[1]" w:storeItemID="{6C3C8BC8-F283-45AE-878A-BAB7291924A1}"/>
        <w:text/>
      </w:sdtPr>
      <w:sdtEndPr/>
      <w:sdtContent>
        <w:r w:rsidR="00CE0091">
          <w:rPr>
            <w:b/>
            <w:color w:val="365F91" w:themeColor="accent1" w:themeShade="BF"/>
            <w:sz w:val="22"/>
            <w:szCs w:val="22"/>
          </w:rPr>
          <w:t>Document Number</w:t>
        </w:r>
      </w:sdtContent>
    </w:sdt>
    <w:r w:rsidR="00CE0091" w:rsidRPr="00CE0091">
      <w:rPr>
        <w:b/>
        <w:bCs/>
        <w:color w:val="365F91" w:themeColor="accent1" w:themeShade="BF"/>
        <w:sz w:val="22"/>
        <w:szCs w:val="22"/>
      </w:rPr>
      <w:t xml:space="preserve"> | </w:t>
    </w:r>
    <w:sdt>
      <w:sdtPr>
        <w:rPr>
          <w:b/>
          <w:bCs/>
          <w:color w:val="365F91" w:themeColor="accent1" w:themeShade="BF"/>
          <w:sz w:val="22"/>
          <w:szCs w:val="22"/>
        </w:rPr>
        <w:alias w:val="Revision"/>
        <w:tag w:val="keywords"/>
        <w:id w:val="-749120497"/>
        <w:placeholder>
          <w:docPart w:val="B5B5004EDF7546FEB41A51FE7DAC8B89"/>
        </w:placeholder>
        <w:dataBinding w:prefixMappings="xmlns:ns0='http://purl.org/dc/elements/1.1/' xmlns:ns1='http://schemas.openxmlformats.org/package/2006/metadata/core-properties' " w:xpath="/ns1:coreProperties[1]/ns1:keywords[1]" w:storeItemID="{6C3C8BC8-F283-45AE-878A-BAB7291924A1}"/>
        <w:text/>
      </w:sdtPr>
      <w:sdtEndPr/>
      <w:sdtContent>
        <w:r w:rsidR="00CE0091" w:rsidRPr="00CE0091">
          <w:rPr>
            <w:b/>
            <w:bCs/>
            <w:color w:val="365F91" w:themeColor="accent1" w:themeShade="BF"/>
            <w:sz w:val="22"/>
            <w:szCs w:val="22"/>
          </w:rPr>
          <w:t>Rev 0 DRAFT</w:t>
        </w:r>
      </w:sdtContent>
    </w:sdt>
  </w:p>
  <w:p w14:paraId="7B86A6BC" w14:textId="6037D464" w:rsidR="00E31ABC" w:rsidRDefault="00E31ABC" w:rsidP="00CE0091">
    <w:pPr>
      <w:pStyle w:val="Header"/>
      <w:tabs>
        <w:tab w:val="clear" w:pos="4680"/>
        <w:tab w:val="clear" w:pos="9360"/>
        <w:tab w:val="left" w:pos="9345"/>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30524" w14:textId="623E037A" w:rsidR="00AD2D8D" w:rsidRDefault="00AD2D8D" w:rsidP="00F75974">
    <w:pPr>
      <w:pStyle w:val="Header"/>
    </w:pPr>
  </w:p>
  <w:p w14:paraId="4238F731" w14:textId="77777777" w:rsidR="00AD2D8D" w:rsidRDefault="00AD2D8D" w:rsidP="00F75974">
    <w:pPr>
      <w:pStyle w:val="Header"/>
    </w:pPr>
  </w:p>
  <w:p w14:paraId="1E6FE6B9" w14:textId="4C2FFCFC" w:rsidR="00AD2D8D" w:rsidRDefault="00AD2D8D" w:rsidP="00567703">
    <w:pPr>
      <w:pStyle w:val="Header"/>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C7D1E"/>
    <w:multiLevelType w:val="hybridMultilevel"/>
    <w:tmpl w:val="94587F22"/>
    <w:lvl w:ilvl="0" w:tplc="0409000F">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 w15:restartNumberingAfterBreak="0">
    <w:nsid w:val="15551757"/>
    <w:multiLevelType w:val="hybridMultilevel"/>
    <w:tmpl w:val="C038D2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6C748B"/>
    <w:multiLevelType w:val="hybridMultilevel"/>
    <w:tmpl w:val="790C4D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F5725B"/>
    <w:multiLevelType w:val="hybridMultilevel"/>
    <w:tmpl w:val="A120B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882AF3"/>
    <w:multiLevelType w:val="hybridMultilevel"/>
    <w:tmpl w:val="0122E1C6"/>
    <w:lvl w:ilvl="0" w:tplc="A32084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C3303C"/>
    <w:multiLevelType w:val="hybridMultilevel"/>
    <w:tmpl w:val="B596D74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18E51C0"/>
    <w:multiLevelType w:val="hybridMultilevel"/>
    <w:tmpl w:val="0122E1C6"/>
    <w:lvl w:ilvl="0" w:tplc="A32084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A7684B"/>
    <w:multiLevelType w:val="hybridMultilevel"/>
    <w:tmpl w:val="BC0EF0BE"/>
    <w:lvl w:ilvl="0" w:tplc="0ED8E034">
      <w:start w:val="1"/>
      <w:numFmt w:val="upperLetter"/>
      <w:pStyle w:val="Appendixheading"/>
      <w:lvlText w:val="APPENDIX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BE55DC"/>
    <w:multiLevelType w:val="hybridMultilevel"/>
    <w:tmpl w:val="4FC23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4B0157"/>
    <w:multiLevelType w:val="hybridMultilevel"/>
    <w:tmpl w:val="5000A7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9470DF"/>
    <w:multiLevelType w:val="hybridMultilevel"/>
    <w:tmpl w:val="BF4C4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2A2C8C"/>
    <w:multiLevelType w:val="hybridMultilevel"/>
    <w:tmpl w:val="BD387E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103420E"/>
    <w:multiLevelType w:val="multilevel"/>
    <w:tmpl w:val="557CDBD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15:restartNumberingAfterBreak="0">
    <w:nsid w:val="72046615"/>
    <w:multiLevelType w:val="hybridMultilevel"/>
    <w:tmpl w:val="B596D746"/>
    <w:lvl w:ilvl="0" w:tplc="A32084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28E7A2B"/>
    <w:multiLevelType w:val="hybridMultilevel"/>
    <w:tmpl w:val="376A50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518545491">
    <w:abstractNumId w:val="12"/>
  </w:num>
  <w:num w:numId="2" w16cid:durableId="1839273511">
    <w:abstractNumId w:val="9"/>
  </w:num>
  <w:num w:numId="3" w16cid:durableId="1763720703">
    <w:abstractNumId w:val="4"/>
  </w:num>
  <w:num w:numId="4" w16cid:durableId="75564002">
    <w:abstractNumId w:val="11"/>
  </w:num>
  <w:num w:numId="5" w16cid:durableId="1556618414">
    <w:abstractNumId w:val="3"/>
  </w:num>
  <w:num w:numId="6" w16cid:durableId="1710957567">
    <w:abstractNumId w:val="7"/>
  </w:num>
  <w:num w:numId="7" w16cid:durableId="2141221684">
    <w:abstractNumId w:val="0"/>
  </w:num>
  <w:num w:numId="8" w16cid:durableId="1403219570">
    <w:abstractNumId w:val="13"/>
  </w:num>
  <w:num w:numId="9" w16cid:durableId="1686856861">
    <w:abstractNumId w:val="1"/>
  </w:num>
  <w:num w:numId="10" w16cid:durableId="107658845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1872200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7597926">
    <w:abstractNumId w:val="8"/>
  </w:num>
  <w:num w:numId="13" w16cid:durableId="1200777371">
    <w:abstractNumId w:val="6"/>
  </w:num>
  <w:num w:numId="14" w16cid:durableId="1276210548">
    <w:abstractNumId w:val="5"/>
  </w:num>
  <w:num w:numId="15" w16cid:durableId="1440762105">
    <w:abstractNumId w:val="10"/>
  </w:num>
  <w:num w:numId="16" w16cid:durableId="15062397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6829170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13450092">
    <w:abstractNumId w:val="2"/>
  </w:num>
  <w:num w:numId="19" w16cid:durableId="1381980666">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emplate Instructions">
    <w15:presenceInfo w15:providerId="None" w15:userId="Template Instruction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65E"/>
    <w:rsid w:val="00000F0F"/>
    <w:rsid w:val="00002364"/>
    <w:rsid w:val="00002BA1"/>
    <w:rsid w:val="00013E90"/>
    <w:rsid w:val="00015D36"/>
    <w:rsid w:val="00016DF4"/>
    <w:rsid w:val="000220D3"/>
    <w:rsid w:val="00022156"/>
    <w:rsid w:val="00034DB0"/>
    <w:rsid w:val="00034E35"/>
    <w:rsid w:val="00037FE3"/>
    <w:rsid w:val="00041798"/>
    <w:rsid w:val="00051013"/>
    <w:rsid w:val="0005135A"/>
    <w:rsid w:val="000513E9"/>
    <w:rsid w:val="00055866"/>
    <w:rsid w:val="0006476E"/>
    <w:rsid w:val="0007662E"/>
    <w:rsid w:val="00082306"/>
    <w:rsid w:val="00091540"/>
    <w:rsid w:val="00094A00"/>
    <w:rsid w:val="00096DBC"/>
    <w:rsid w:val="000A2E3A"/>
    <w:rsid w:val="000A3D7B"/>
    <w:rsid w:val="000A4D12"/>
    <w:rsid w:val="000B236C"/>
    <w:rsid w:val="000B3038"/>
    <w:rsid w:val="000C4407"/>
    <w:rsid w:val="000C702D"/>
    <w:rsid w:val="000D4DF7"/>
    <w:rsid w:val="000D672F"/>
    <w:rsid w:val="000E2CC3"/>
    <w:rsid w:val="000E3680"/>
    <w:rsid w:val="000E602E"/>
    <w:rsid w:val="000F00BC"/>
    <w:rsid w:val="000F1476"/>
    <w:rsid w:val="000F15A0"/>
    <w:rsid w:val="000F15F1"/>
    <w:rsid w:val="000F56CA"/>
    <w:rsid w:val="00106A84"/>
    <w:rsid w:val="00113FB9"/>
    <w:rsid w:val="001140D1"/>
    <w:rsid w:val="001149B1"/>
    <w:rsid w:val="001159EF"/>
    <w:rsid w:val="00115C38"/>
    <w:rsid w:val="00120100"/>
    <w:rsid w:val="00120885"/>
    <w:rsid w:val="00121E49"/>
    <w:rsid w:val="00127436"/>
    <w:rsid w:val="00127CA5"/>
    <w:rsid w:val="00130E2E"/>
    <w:rsid w:val="00133329"/>
    <w:rsid w:val="001414FA"/>
    <w:rsid w:val="001444E6"/>
    <w:rsid w:val="00146B55"/>
    <w:rsid w:val="00147218"/>
    <w:rsid w:val="00147283"/>
    <w:rsid w:val="00153A6B"/>
    <w:rsid w:val="0015408E"/>
    <w:rsid w:val="001643A6"/>
    <w:rsid w:val="00172AC6"/>
    <w:rsid w:val="00173E5C"/>
    <w:rsid w:val="00187DF1"/>
    <w:rsid w:val="001949A9"/>
    <w:rsid w:val="00196A50"/>
    <w:rsid w:val="001971FA"/>
    <w:rsid w:val="001A033C"/>
    <w:rsid w:val="001A679D"/>
    <w:rsid w:val="001C7134"/>
    <w:rsid w:val="001C7BF8"/>
    <w:rsid w:val="001D6562"/>
    <w:rsid w:val="001E16E1"/>
    <w:rsid w:val="001E5E58"/>
    <w:rsid w:val="001E64D3"/>
    <w:rsid w:val="001F4FC6"/>
    <w:rsid w:val="002000E5"/>
    <w:rsid w:val="002027BE"/>
    <w:rsid w:val="00204B2F"/>
    <w:rsid w:val="00211021"/>
    <w:rsid w:val="00211859"/>
    <w:rsid w:val="00211F84"/>
    <w:rsid w:val="00212EAA"/>
    <w:rsid w:val="00213F1F"/>
    <w:rsid w:val="002159A8"/>
    <w:rsid w:val="0024088C"/>
    <w:rsid w:val="00245796"/>
    <w:rsid w:val="00250B9D"/>
    <w:rsid w:val="00253D6B"/>
    <w:rsid w:val="00256500"/>
    <w:rsid w:val="00256665"/>
    <w:rsid w:val="0026249F"/>
    <w:rsid w:val="00263950"/>
    <w:rsid w:val="0027194F"/>
    <w:rsid w:val="0027276C"/>
    <w:rsid w:val="00280130"/>
    <w:rsid w:val="00293619"/>
    <w:rsid w:val="002967CC"/>
    <w:rsid w:val="002A370A"/>
    <w:rsid w:val="002A5250"/>
    <w:rsid w:val="002B0982"/>
    <w:rsid w:val="002D1B8E"/>
    <w:rsid w:val="002D52E7"/>
    <w:rsid w:val="002E00D5"/>
    <w:rsid w:val="002E2F9B"/>
    <w:rsid w:val="002E5A2C"/>
    <w:rsid w:val="002F6754"/>
    <w:rsid w:val="002F771C"/>
    <w:rsid w:val="00301CB5"/>
    <w:rsid w:val="00301E4E"/>
    <w:rsid w:val="00307760"/>
    <w:rsid w:val="003154E4"/>
    <w:rsid w:val="00317EF9"/>
    <w:rsid w:val="00323B38"/>
    <w:rsid w:val="00324A25"/>
    <w:rsid w:val="00344174"/>
    <w:rsid w:val="0035376B"/>
    <w:rsid w:val="00357994"/>
    <w:rsid w:val="003619DD"/>
    <w:rsid w:val="0036228E"/>
    <w:rsid w:val="00373C3E"/>
    <w:rsid w:val="003771EA"/>
    <w:rsid w:val="003775F6"/>
    <w:rsid w:val="00383E96"/>
    <w:rsid w:val="0039365E"/>
    <w:rsid w:val="003972BF"/>
    <w:rsid w:val="003A200B"/>
    <w:rsid w:val="003A2A37"/>
    <w:rsid w:val="003B1F67"/>
    <w:rsid w:val="003C1071"/>
    <w:rsid w:val="003C5332"/>
    <w:rsid w:val="003D7BA9"/>
    <w:rsid w:val="003E7DBF"/>
    <w:rsid w:val="00401989"/>
    <w:rsid w:val="00410748"/>
    <w:rsid w:val="00417E40"/>
    <w:rsid w:val="00421545"/>
    <w:rsid w:val="004240A3"/>
    <w:rsid w:val="00426737"/>
    <w:rsid w:val="0043641D"/>
    <w:rsid w:val="0044567E"/>
    <w:rsid w:val="004457D1"/>
    <w:rsid w:val="0044586B"/>
    <w:rsid w:val="00446983"/>
    <w:rsid w:val="00447B9E"/>
    <w:rsid w:val="00457053"/>
    <w:rsid w:val="00472A7F"/>
    <w:rsid w:val="00477DDF"/>
    <w:rsid w:val="00480A26"/>
    <w:rsid w:val="0048290F"/>
    <w:rsid w:val="004853DB"/>
    <w:rsid w:val="004943C3"/>
    <w:rsid w:val="00495497"/>
    <w:rsid w:val="004A2FF0"/>
    <w:rsid w:val="004A3B21"/>
    <w:rsid w:val="004A5EA9"/>
    <w:rsid w:val="004A6006"/>
    <w:rsid w:val="004B077E"/>
    <w:rsid w:val="004B10FE"/>
    <w:rsid w:val="004C6BC4"/>
    <w:rsid w:val="004D6179"/>
    <w:rsid w:val="004D7AAC"/>
    <w:rsid w:val="004E093E"/>
    <w:rsid w:val="004E343B"/>
    <w:rsid w:val="004F1E10"/>
    <w:rsid w:val="004F3296"/>
    <w:rsid w:val="00511FFF"/>
    <w:rsid w:val="005172E4"/>
    <w:rsid w:val="005174DA"/>
    <w:rsid w:val="005216F9"/>
    <w:rsid w:val="005316C9"/>
    <w:rsid w:val="00533D3A"/>
    <w:rsid w:val="0053783C"/>
    <w:rsid w:val="00542DF6"/>
    <w:rsid w:val="00543197"/>
    <w:rsid w:val="00544C82"/>
    <w:rsid w:val="00544CC8"/>
    <w:rsid w:val="00545074"/>
    <w:rsid w:val="00550602"/>
    <w:rsid w:val="00554871"/>
    <w:rsid w:val="00561FF0"/>
    <w:rsid w:val="00562128"/>
    <w:rsid w:val="00567703"/>
    <w:rsid w:val="00570455"/>
    <w:rsid w:val="00575A8A"/>
    <w:rsid w:val="00577FE2"/>
    <w:rsid w:val="00591907"/>
    <w:rsid w:val="00592A86"/>
    <w:rsid w:val="00594F4F"/>
    <w:rsid w:val="005A2CC7"/>
    <w:rsid w:val="005A5ACC"/>
    <w:rsid w:val="005A7F06"/>
    <w:rsid w:val="005B1B61"/>
    <w:rsid w:val="005B3C83"/>
    <w:rsid w:val="005B6285"/>
    <w:rsid w:val="005C1674"/>
    <w:rsid w:val="005C1F96"/>
    <w:rsid w:val="005D6D3F"/>
    <w:rsid w:val="005E24B9"/>
    <w:rsid w:val="005F055C"/>
    <w:rsid w:val="005F1923"/>
    <w:rsid w:val="005F43C8"/>
    <w:rsid w:val="005F4649"/>
    <w:rsid w:val="005F4724"/>
    <w:rsid w:val="00601E89"/>
    <w:rsid w:val="00602A1F"/>
    <w:rsid w:val="00602E4E"/>
    <w:rsid w:val="00607412"/>
    <w:rsid w:val="00607A85"/>
    <w:rsid w:val="0061670A"/>
    <w:rsid w:val="00621E5F"/>
    <w:rsid w:val="00641276"/>
    <w:rsid w:val="00644A9E"/>
    <w:rsid w:val="006502B3"/>
    <w:rsid w:val="00650840"/>
    <w:rsid w:val="006511AF"/>
    <w:rsid w:val="00652804"/>
    <w:rsid w:val="00653349"/>
    <w:rsid w:val="0065692A"/>
    <w:rsid w:val="00662165"/>
    <w:rsid w:val="0066244C"/>
    <w:rsid w:val="00664C7D"/>
    <w:rsid w:val="00676376"/>
    <w:rsid w:val="006A792F"/>
    <w:rsid w:val="006B2080"/>
    <w:rsid w:val="006B2D92"/>
    <w:rsid w:val="006C20A2"/>
    <w:rsid w:val="006C54C1"/>
    <w:rsid w:val="006D5980"/>
    <w:rsid w:val="006E2CCA"/>
    <w:rsid w:val="006E5115"/>
    <w:rsid w:val="006F43B4"/>
    <w:rsid w:val="006F7381"/>
    <w:rsid w:val="0070593A"/>
    <w:rsid w:val="00707762"/>
    <w:rsid w:val="00715CED"/>
    <w:rsid w:val="0071788A"/>
    <w:rsid w:val="0072108C"/>
    <w:rsid w:val="00723153"/>
    <w:rsid w:val="00724628"/>
    <w:rsid w:val="00730639"/>
    <w:rsid w:val="00733C0E"/>
    <w:rsid w:val="0073634D"/>
    <w:rsid w:val="00740450"/>
    <w:rsid w:val="00744342"/>
    <w:rsid w:val="007467AF"/>
    <w:rsid w:val="00751271"/>
    <w:rsid w:val="00751C1A"/>
    <w:rsid w:val="00755D79"/>
    <w:rsid w:val="00761373"/>
    <w:rsid w:val="00761564"/>
    <w:rsid w:val="00791307"/>
    <w:rsid w:val="007951F0"/>
    <w:rsid w:val="00797C91"/>
    <w:rsid w:val="007A0ACE"/>
    <w:rsid w:val="007A45A4"/>
    <w:rsid w:val="007B1F18"/>
    <w:rsid w:val="007C070A"/>
    <w:rsid w:val="007E1333"/>
    <w:rsid w:val="007E29DE"/>
    <w:rsid w:val="007E46EF"/>
    <w:rsid w:val="007E5D3B"/>
    <w:rsid w:val="007E63D8"/>
    <w:rsid w:val="007E65F1"/>
    <w:rsid w:val="007E76D9"/>
    <w:rsid w:val="007F1A45"/>
    <w:rsid w:val="007F5B2E"/>
    <w:rsid w:val="00807C1B"/>
    <w:rsid w:val="00807FD2"/>
    <w:rsid w:val="00811CD9"/>
    <w:rsid w:val="0081247E"/>
    <w:rsid w:val="00812DF6"/>
    <w:rsid w:val="0081312F"/>
    <w:rsid w:val="00821392"/>
    <w:rsid w:val="00823E61"/>
    <w:rsid w:val="00825B20"/>
    <w:rsid w:val="00826434"/>
    <w:rsid w:val="0082771D"/>
    <w:rsid w:val="00831BE2"/>
    <w:rsid w:val="008324F7"/>
    <w:rsid w:val="00834531"/>
    <w:rsid w:val="0084051B"/>
    <w:rsid w:val="00842ED7"/>
    <w:rsid w:val="0085096A"/>
    <w:rsid w:val="00851F63"/>
    <w:rsid w:val="00853ECD"/>
    <w:rsid w:val="008542C9"/>
    <w:rsid w:val="0085474E"/>
    <w:rsid w:val="00862CF4"/>
    <w:rsid w:val="00870E53"/>
    <w:rsid w:val="008721BE"/>
    <w:rsid w:val="00873665"/>
    <w:rsid w:val="00874AF8"/>
    <w:rsid w:val="00877BF4"/>
    <w:rsid w:val="00882924"/>
    <w:rsid w:val="0089149E"/>
    <w:rsid w:val="00896631"/>
    <w:rsid w:val="008A3CAB"/>
    <w:rsid w:val="008B5AAC"/>
    <w:rsid w:val="008B5CDE"/>
    <w:rsid w:val="008B6CDC"/>
    <w:rsid w:val="008B7D94"/>
    <w:rsid w:val="008B7F9F"/>
    <w:rsid w:val="008C629A"/>
    <w:rsid w:val="008D5AB0"/>
    <w:rsid w:val="008E708B"/>
    <w:rsid w:val="008F04C8"/>
    <w:rsid w:val="008F394E"/>
    <w:rsid w:val="00912A3B"/>
    <w:rsid w:val="00917E77"/>
    <w:rsid w:val="00930033"/>
    <w:rsid w:val="00936D29"/>
    <w:rsid w:val="00940E65"/>
    <w:rsid w:val="009539FA"/>
    <w:rsid w:val="00963E91"/>
    <w:rsid w:val="00974D65"/>
    <w:rsid w:val="00975620"/>
    <w:rsid w:val="00976FE1"/>
    <w:rsid w:val="00985DC4"/>
    <w:rsid w:val="00991A35"/>
    <w:rsid w:val="00993465"/>
    <w:rsid w:val="00996657"/>
    <w:rsid w:val="009A3872"/>
    <w:rsid w:val="009A4729"/>
    <w:rsid w:val="009A6BB4"/>
    <w:rsid w:val="009B01E8"/>
    <w:rsid w:val="009B22E8"/>
    <w:rsid w:val="009B5C5C"/>
    <w:rsid w:val="009C6740"/>
    <w:rsid w:val="009C7F77"/>
    <w:rsid w:val="009D0E9E"/>
    <w:rsid w:val="009D0EFC"/>
    <w:rsid w:val="009D2FD0"/>
    <w:rsid w:val="009E362D"/>
    <w:rsid w:val="009E6D04"/>
    <w:rsid w:val="009F20BE"/>
    <w:rsid w:val="009F52D6"/>
    <w:rsid w:val="00A04722"/>
    <w:rsid w:val="00A06D68"/>
    <w:rsid w:val="00A078C7"/>
    <w:rsid w:val="00A12A0F"/>
    <w:rsid w:val="00A14FD3"/>
    <w:rsid w:val="00A1622A"/>
    <w:rsid w:val="00A174E1"/>
    <w:rsid w:val="00A217A6"/>
    <w:rsid w:val="00A260F5"/>
    <w:rsid w:val="00A26D51"/>
    <w:rsid w:val="00A32F0B"/>
    <w:rsid w:val="00A34A6C"/>
    <w:rsid w:val="00A34FE0"/>
    <w:rsid w:val="00A4046E"/>
    <w:rsid w:val="00A43640"/>
    <w:rsid w:val="00A44CCF"/>
    <w:rsid w:val="00A47B97"/>
    <w:rsid w:val="00A5290D"/>
    <w:rsid w:val="00A55ACF"/>
    <w:rsid w:val="00A628FA"/>
    <w:rsid w:val="00A67FF8"/>
    <w:rsid w:val="00A703F5"/>
    <w:rsid w:val="00A82811"/>
    <w:rsid w:val="00A84266"/>
    <w:rsid w:val="00A851C9"/>
    <w:rsid w:val="00A968E4"/>
    <w:rsid w:val="00AA0EE1"/>
    <w:rsid w:val="00AA101B"/>
    <w:rsid w:val="00AA5CFD"/>
    <w:rsid w:val="00AB5DD3"/>
    <w:rsid w:val="00AC1BAC"/>
    <w:rsid w:val="00AC246D"/>
    <w:rsid w:val="00AD22A0"/>
    <w:rsid w:val="00AD2D8D"/>
    <w:rsid w:val="00AD7C11"/>
    <w:rsid w:val="00AE06E5"/>
    <w:rsid w:val="00AE0977"/>
    <w:rsid w:val="00AE1F0F"/>
    <w:rsid w:val="00AF27FE"/>
    <w:rsid w:val="00AF3503"/>
    <w:rsid w:val="00AF5B1E"/>
    <w:rsid w:val="00AF5F82"/>
    <w:rsid w:val="00AF7AA8"/>
    <w:rsid w:val="00B03E6A"/>
    <w:rsid w:val="00B05F01"/>
    <w:rsid w:val="00B072BE"/>
    <w:rsid w:val="00B118BD"/>
    <w:rsid w:val="00B1417D"/>
    <w:rsid w:val="00B15E0D"/>
    <w:rsid w:val="00B16A51"/>
    <w:rsid w:val="00B17AEC"/>
    <w:rsid w:val="00B218DD"/>
    <w:rsid w:val="00B24E47"/>
    <w:rsid w:val="00B31ECB"/>
    <w:rsid w:val="00B32B4A"/>
    <w:rsid w:val="00B4150F"/>
    <w:rsid w:val="00B427C1"/>
    <w:rsid w:val="00B437DB"/>
    <w:rsid w:val="00B54E98"/>
    <w:rsid w:val="00B572A4"/>
    <w:rsid w:val="00B65B75"/>
    <w:rsid w:val="00B80DD8"/>
    <w:rsid w:val="00B82192"/>
    <w:rsid w:val="00B85970"/>
    <w:rsid w:val="00B87A5D"/>
    <w:rsid w:val="00B92B67"/>
    <w:rsid w:val="00B97B39"/>
    <w:rsid w:val="00BA45F9"/>
    <w:rsid w:val="00BB5FC0"/>
    <w:rsid w:val="00BB681A"/>
    <w:rsid w:val="00BD0A29"/>
    <w:rsid w:val="00BD11F3"/>
    <w:rsid w:val="00BD1F14"/>
    <w:rsid w:val="00BD41C3"/>
    <w:rsid w:val="00BD44A0"/>
    <w:rsid w:val="00BE1BD5"/>
    <w:rsid w:val="00BE3DF8"/>
    <w:rsid w:val="00BE651D"/>
    <w:rsid w:val="00BF23D5"/>
    <w:rsid w:val="00BF360E"/>
    <w:rsid w:val="00BF60BB"/>
    <w:rsid w:val="00BF61E9"/>
    <w:rsid w:val="00C03048"/>
    <w:rsid w:val="00C04186"/>
    <w:rsid w:val="00C10BBC"/>
    <w:rsid w:val="00C1422D"/>
    <w:rsid w:val="00C23F95"/>
    <w:rsid w:val="00C2565E"/>
    <w:rsid w:val="00C25CC7"/>
    <w:rsid w:val="00C278C5"/>
    <w:rsid w:val="00C319F6"/>
    <w:rsid w:val="00C32255"/>
    <w:rsid w:val="00C37F59"/>
    <w:rsid w:val="00C458F7"/>
    <w:rsid w:val="00C52833"/>
    <w:rsid w:val="00C6044E"/>
    <w:rsid w:val="00C670EE"/>
    <w:rsid w:val="00C73871"/>
    <w:rsid w:val="00C7603D"/>
    <w:rsid w:val="00C946C5"/>
    <w:rsid w:val="00C9562B"/>
    <w:rsid w:val="00CA0073"/>
    <w:rsid w:val="00CA02D5"/>
    <w:rsid w:val="00CA567F"/>
    <w:rsid w:val="00CA5F23"/>
    <w:rsid w:val="00CA78E7"/>
    <w:rsid w:val="00CB02B5"/>
    <w:rsid w:val="00CB46B7"/>
    <w:rsid w:val="00CB77CF"/>
    <w:rsid w:val="00CC01F3"/>
    <w:rsid w:val="00CC716C"/>
    <w:rsid w:val="00CD3B59"/>
    <w:rsid w:val="00CD78F8"/>
    <w:rsid w:val="00CD7C77"/>
    <w:rsid w:val="00CE0091"/>
    <w:rsid w:val="00CE06ED"/>
    <w:rsid w:val="00CE0A44"/>
    <w:rsid w:val="00CE48C8"/>
    <w:rsid w:val="00CE4BFB"/>
    <w:rsid w:val="00CF3823"/>
    <w:rsid w:val="00D042BA"/>
    <w:rsid w:val="00D07554"/>
    <w:rsid w:val="00D11129"/>
    <w:rsid w:val="00D2047E"/>
    <w:rsid w:val="00D24C96"/>
    <w:rsid w:val="00D265A7"/>
    <w:rsid w:val="00D26EB1"/>
    <w:rsid w:val="00D3364C"/>
    <w:rsid w:val="00D340DE"/>
    <w:rsid w:val="00D34172"/>
    <w:rsid w:val="00D3459E"/>
    <w:rsid w:val="00D358E5"/>
    <w:rsid w:val="00D4119D"/>
    <w:rsid w:val="00D47605"/>
    <w:rsid w:val="00D54C1B"/>
    <w:rsid w:val="00D6275B"/>
    <w:rsid w:val="00D64879"/>
    <w:rsid w:val="00D7049F"/>
    <w:rsid w:val="00D705F9"/>
    <w:rsid w:val="00D711C3"/>
    <w:rsid w:val="00D72298"/>
    <w:rsid w:val="00D74F01"/>
    <w:rsid w:val="00D75F0C"/>
    <w:rsid w:val="00D80DB2"/>
    <w:rsid w:val="00D80EFA"/>
    <w:rsid w:val="00D82F0C"/>
    <w:rsid w:val="00D844DB"/>
    <w:rsid w:val="00D84C1F"/>
    <w:rsid w:val="00D87976"/>
    <w:rsid w:val="00D955A1"/>
    <w:rsid w:val="00DA3826"/>
    <w:rsid w:val="00DB5D97"/>
    <w:rsid w:val="00DC4951"/>
    <w:rsid w:val="00DC70D7"/>
    <w:rsid w:val="00DE043D"/>
    <w:rsid w:val="00DE3231"/>
    <w:rsid w:val="00E013D4"/>
    <w:rsid w:val="00E016E0"/>
    <w:rsid w:val="00E02D4C"/>
    <w:rsid w:val="00E0515B"/>
    <w:rsid w:val="00E06C8E"/>
    <w:rsid w:val="00E1156E"/>
    <w:rsid w:val="00E15C7C"/>
    <w:rsid w:val="00E15D16"/>
    <w:rsid w:val="00E16826"/>
    <w:rsid w:val="00E21A63"/>
    <w:rsid w:val="00E2279B"/>
    <w:rsid w:val="00E25ECF"/>
    <w:rsid w:val="00E31ABC"/>
    <w:rsid w:val="00E357EC"/>
    <w:rsid w:val="00E3585A"/>
    <w:rsid w:val="00E44659"/>
    <w:rsid w:val="00E45C1D"/>
    <w:rsid w:val="00E46783"/>
    <w:rsid w:val="00E60046"/>
    <w:rsid w:val="00E66425"/>
    <w:rsid w:val="00E7456F"/>
    <w:rsid w:val="00E745D2"/>
    <w:rsid w:val="00E8078D"/>
    <w:rsid w:val="00EA1AF4"/>
    <w:rsid w:val="00EA1F76"/>
    <w:rsid w:val="00EB5BF3"/>
    <w:rsid w:val="00EC40D4"/>
    <w:rsid w:val="00EC65D0"/>
    <w:rsid w:val="00ED6EAA"/>
    <w:rsid w:val="00EE0B61"/>
    <w:rsid w:val="00EE6CDE"/>
    <w:rsid w:val="00EF1A76"/>
    <w:rsid w:val="00EF391C"/>
    <w:rsid w:val="00EF5AB8"/>
    <w:rsid w:val="00EF6EEA"/>
    <w:rsid w:val="00F03220"/>
    <w:rsid w:val="00F13282"/>
    <w:rsid w:val="00F1515B"/>
    <w:rsid w:val="00F333C5"/>
    <w:rsid w:val="00F339E5"/>
    <w:rsid w:val="00F35D95"/>
    <w:rsid w:val="00F35DAF"/>
    <w:rsid w:val="00F469AC"/>
    <w:rsid w:val="00F46B39"/>
    <w:rsid w:val="00F46CF5"/>
    <w:rsid w:val="00F50B48"/>
    <w:rsid w:val="00F51DA6"/>
    <w:rsid w:val="00F60916"/>
    <w:rsid w:val="00F62CFD"/>
    <w:rsid w:val="00F66322"/>
    <w:rsid w:val="00F7112C"/>
    <w:rsid w:val="00F72FA3"/>
    <w:rsid w:val="00F738F1"/>
    <w:rsid w:val="00F75974"/>
    <w:rsid w:val="00F75CF7"/>
    <w:rsid w:val="00F765E6"/>
    <w:rsid w:val="00F824B4"/>
    <w:rsid w:val="00F9038B"/>
    <w:rsid w:val="00FA1984"/>
    <w:rsid w:val="00FB174D"/>
    <w:rsid w:val="00FB17F6"/>
    <w:rsid w:val="00FC2AE9"/>
    <w:rsid w:val="00FC77B8"/>
    <w:rsid w:val="00FD5D39"/>
    <w:rsid w:val="00FE442A"/>
    <w:rsid w:val="00FE702F"/>
    <w:rsid w:val="00FF0280"/>
    <w:rsid w:val="00FF13DF"/>
    <w:rsid w:val="00FF44D0"/>
    <w:rsid w:val="072E22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83E416"/>
  <w15:chartTrackingRefBased/>
  <w15:docId w15:val="{72194446-735A-4579-A122-736F213E5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3F95"/>
    <w:pPr>
      <w:spacing w:before="120" w:after="120" w:line="276" w:lineRule="auto"/>
    </w:pPr>
    <w:rPr>
      <w:rFonts w:ascii="Arial Nova" w:hAnsi="Arial Nova"/>
      <w:sz w:val="24"/>
      <w:szCs w:val="24"/>
    </w:rPr>
  </w:style>
  <w:style w:type="paragraph" w:styleId="Heading1">
    <w:name w:val="heading 1"/>
    <w:basedOn w:val="Normal"/>
    <w:next w:val="Normal"/>
    <w:link w:val="Heading1Char"/>
    <w:uiPriority w:val="9"/>
    <w:qFormat/>
    <w:rsid w:val="00BD1F14"/>
    <w:pPr>
      <w:keepNext/>
      <w:keepLines/>
      <w:numPr>
        <w:numId w:val="1"/>
      </w:numPr>
      <w:spacing w:before="200" w:after="0"/>
      <w:outlineLvl w:val="0"/>
    </w:pPr>
    <w:rPr>
      <w:rFonts w:eastAsiaTheme="majorEastAsia" w:cstheme="majorBidi"/>
      <w:b/>
      <w:sz w:val="28"/>
      <w:szCs w:val="28"/>
    </w:rPr>
  </w:style>
  <w:style w:type="paragraph" w:styleId="Heading2">
    <w:name w:val="heading 2"/>
    <w:basedOn w:val="Normal"/>
    <w:next w:val="Normal"/>
    <w:link w:val="Heading2Char"/>
    <w:uiPriority w:val="9"/>
    <w:unhideWhenUsed/>
    <w:qFormat/>
    <w:rsid w:val="00751271"/>
    <w:pPr>
      <w:keepNext/>
      <w:keepLines/>
      <w:numPr>
        <w:ilvl w:val="1"/>
        <w:numId w:val="1"/>
      </w:numPr>
      <w:spacing w:before="200" w:after="0"/>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724628"/>
    <w:pPr>
      <w:keepNext/>
      <w:keepLines/>
      <w:numPr>
        <w:ilvl w:val="2"/>
        <w:numId w:val="1"/>
      </w:numPr>
      <w:spacing w:before="200" w:after="0"/>
      <w:outlineLvl w:val="2"/>
    </w:pPr>
    <w:rPr>
      <w:rFonts w:eastAsiaTheme="majorEastAsia" w:cstheme="majorBidi"/>
      <w:b/>
      <w:sz w:val="22"/>
      <w:szCs w:val="22"/>
    </w:rPr>
  </w:style>
  <w:style w:type="paragraph" w:styleId="Heading4">
    <w:name w:val="heading 4"/>
    <w:basedOn w:val="Normal"/>
    <w:next w:val="Normal"/>
    <w:link w:val="Heading4Char"/>
    <w:uiPriority w:val="9"/>
    <w:unhideWhenUsed/>
    <w:qFormat/>
    <w:rsid w:val="00AF27FE"/>
    <w:pPr>
      <w:keepNext/>
      <w:keepLines/>
      <w:numPr>
        <w:ilvl w:val="3"/>
        <w:numId w:val="1"/>
      </w:numPr>
      <w:spacing w:before="200" w:after="0"/>
      <w:outlineLvl w:val="3"/>
    </w:pPr>
    <w:rPr>
      <w:rFonts w:eastAsiaTheme="majorEastAsia" w:cstheme="majorBidi"/>
      <w:b/>
      <w:i/>
      <w:iCs/>
      <w:sz w:val="22"/>
      <w:szCs w:val="22"/>
    </w:rPr>
  </w:style>
  <w:style w:type="paragraph" w:styleId="Heading5">
    <w:name w:val="heading 5"/>
    <w:basedOn w:val="Normal"/>
    <w:next w:val="Normal"/>
    <w:link w:val="Heading5Char"/>
    <w:uiPriority w:val="9"/>
    <w:unhideWhenUsed/>
    <w:qFormat/>
    <w:rsid w:val="00607412"/>
    <w:pPr>
      <w:keepNext/>
      <w:keepLines/>
      <w:numPr>
        <w:ilvl w:val="4"/>
        <w:numId w:val="1"/>
      </w:numPr>
      <w:spacing w:before="200" w:after="0"/>
      <w:outlineLvl w:val="4"/>
    </w:pPr>
    <w:rPr>
      <w:rFonts w:eastAsiaTheme="majorEastAsia" w:cstheme="majorBidi"/>
      <w:sz w:val="22"/>
      <w:szCs w:val="22"/>
    </w:rPr>
  </w:style>
  <w:style w:type="paragraph" w:styleId="Heading6">
    <w:name w:val="heading 6"/>
    <w:basedOn w:val="Normal"/>
    <w:next w:val="Normal"/>
    <w:link w:val="Heading6Char"/>
    <w:uiPriority w:val="9"/>
    <w:unhideWhenUsed/>
    <w:qFormat/>
    <w:rsid w:val="00607412"/>
    <w:pPr>
      <w:keepNext/>
      <w:keepLines/>
      <w:numPr>
        <w:ilvl w:val="5"/>
        <w:numId w:val="1"/>
      </w:numPr>
      <w:spacing w:before="200" w:after="0"/>
      <w:outlineLvl w:val="5"/>
    </w:pPr>
    <w:rPr>
      <w:rFonts w:eastAsiaTheme="majorEastAsia" w:cstheme="majorBidi"/>
      <w:i/>
      <w:sz w:val="22"/>
      <w:szCs w:val="22"/>
    </w:rPr>
  </w:style>
  <w:style w:type="paragraph" w:styleId="Heading7">
    <w:name w:val="heading 7"/>
    <w:basedOn w:val="Normal"/>
    <w:next w:val="Normal"/>
    <w:link w:val="Heading7Char"/>
    <w:uiPriority w:val="9"/>
    <w:unhideWhenUsed/>
    <w:qFormat/>
    <w:rsid w:val="00607412"/>
    <w:pPr>
      <w:keepNext/>
      <w:keepLines/>
      <w:numPr>
        <w:ilvl w:val="6"/>
        <w:numId w:val="1"/>
      </w:numPr>
      <w:spacing w:before="200" w:after="0"/>
      <w:outlineLvl w:val="6"/>
    </w:pPr>
    <w:rPr>
      <w:rFonts w:eastAsiaTheme="majorEastAsia" w:cstheme="majorBidi"/>
      <w:i/>
      <w:iCs/>
      <w:sz w:val="22"/>
      <w:szCs w:val="22"/>
    </w:rPr>
  </w:style>
  <w:style w:type="paragraph" w:styleId="Heading8">
    <w:name w:val="heading 8"/>
    <w:basedOn w:val="Normal"/>
    <w:next w:val="Normal"/>
    <w:link w:val="Heading8Char"/>
    <w:uiPriority w:val="9"/>
    <w:semiHidden/>
    <w:unhideWhenUsed/>
    <w:qFormat/>
    <w:rsid w:val="00607412"/>
    <w:pPr>
      <w:keepNext/>
      <w:keepLines/>
      <w:numPr>
        <w:ilvl w:val="7"/>
        <w:numId w:val="1"/>
      </w:numPr>
      <w:spacing w:before="40" w:after="0"/>
      <w:outlineLvl w:val="7"/>
    </w:pPr>
    <w:rPr>
      <w:rFonts w:ascii="Arial Nova Cond Light" w:eastAsiaTheme="majorEastAsia" w:hAnsi="Arial Nova Cond Light" w:cstheme="majorBidi"/>
      <w:sz w:val="21"/>
      <w:szCs w:val="21"/>
    </w:rPr>
  </w:style>
  <w:style w:type="paragraph" w:styleId="Heading9">
    <w:name w:val="heading 9"/>
    <w:basedOn w:val="Normal"/>
    <w:next w:val="Normal"/>
    <w:link w:val="Heading9Char"/>
    <w:uiPriority w:val="9"/>
    <w:semiHidden/>
    <w:unhideWhenUsed/>
    <w:qFormat/>
    <w:rsid w:val="0039365E"/>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1F14"/>
    <w:rPr>
      <w:rFonts w:ascii="Arial Nova" w:eastAsiaTheme="majorEastAsia" w:hAnsi="Arial Nova" w:cstheme="majorBidi"/>
      <w:b/>
      <w:sz w:val="28"/>
      <w:szCs w:val="28"/>
    </w:rPr>
  </w:style>
  <w:style w:type="character" w:customStyle="1" w:styleId="Heading2Char">
    <w:name w:val="Heading 2 Char"/>
    <w:basedOn w:val="DefaultParagraphFont"/>
    <w:link w:val="Heading2"/>
    <w:uiPriority w:val="9"/>
    <w:rsid w:val="00751271"/>
    <w:rPr>
      <w:rFonts w:ascii="Arial Nova" w:eastAsiaTheme="majorEastAsia" w:hAnsi="Arial Nova" w:cstheme="majorBidi"/>
      <w:b/>
      <w:sz w:val="26"/>
      <w:szCs w:val="26"/>
    </w:rPr>
  </w:style>
  <w:style w:type="character" w:customStyle="1" w:styleId="Heading3Char">
    <w:name w:val="Heading 3 Char"/>
    <w:basedOn w:val="DefaultParagraphFont"/>
    <w:link w:val="Heading3"/>
    <w:uiPriority w:val="9"/>
    <w:rsid w:val="00724628"/>
    <w:rPr>
      <w:rFonts w:ascii="Arial Nova" w:eastAsiaTheme="majorEastAsia" w:hAnsi="Arial Nova" w:cstheme="majorBidi"/>
      <w:b/>
    </w:rPr>
  </w:style>
  <w:style w:type="character" w:customStyle="1" w:styleId="Heading4Char">
    <w:name w:val="Heading 4 Char"/>
    <w:basedOn w:val="DefaultParagraphFont"/>
    <w:link w:val="Heading4"/>
    <w:uiPriority w:val="9"/>
    <w:rsid w:val="00AF27FE"/>
    <w:rPr>
      <w:rFonts w:ascii="Arial Nova" w:eastAsiaTheme="majorEastAsia" w:hAnsi="Arial Nova" w:cstheme="majorBidi"/>
      <w:b/>
      <w:i/>
      <w:iCs/>
    </w:rPr>
  </w:style>
  <w:style w:type="character" w:customStyle="1" w:styleId="Heading5Char">
    <w:name w:val="Heading 5 Char"/>
    <w:basedOn w:val="DefaultParagraphFont"/>
    <w:link w:val="Heading5"/>
    <w:uiPriority w:val="9"/>
    <w:rsid w:val="00607412"/>
    <w:rPr>
      <w:rFonts w:ascii="Arial Nova" w:eastAsiaTheme="majorEastAsia" w:hAnsi="Arial Nova" w:cstheme="majorBidi"/>
    </w:rPr>
  </w:style>
  <w:style w:type="character" w:customStyle="1" w:styleId="Heading6Char">
    <w:name w:val="Heading 6 Char"/>
    <w:basedOn w:val="DefaultParagraphFont"/>
    <w:link w:val="Heading6"/>
    <w:uiPriority w:val="9"/>
    <w:rsid w:val="00607412"/>
    <w:rPr>
      <w:rFonts w:ascii="Arial Nova" w:eastAsiaTheme="majorEastAsia" w:hAnsi="Arial Nova" w:cstheme="majorBidi"/>
      <w:i/>
    </w:rPr>
  </w:style>
  <w:style w:type="character" w:customStyle="1" w:styleId="Heading7Char">
    <w:name w:val="Heading 7 Char"/>
    <w:basedOn w:val="DefaultParagraphFont"/>
    <w:link w:val="Heading7"/>
    <w:uiPriority w:val="9"/>
    <w:rsid w:val="00607412"/>
    <w:rPr>
      <w:rFonts w:ascii="Arial Nova" w:eastAsiaTheme="majorEastAsia" w:hAnsi="Arial Nova" w:cstheme="majorBidi"/>
      <w:i/>
      <w:iCs/>
    </w:rPr>
  </w:style>
  <w:style w:type="character" w:customStyle="1" w:styleId="Heading8Char">
    <w:name w:val="Heading 8 Char"/>
    <w:basedOn w:val="DefaultParagraphFont"/>
    <w:link w:val="Heading8"/>
    <w:uiPriority w:val="9"/>
    <w:semiHidden/>
    <w:rsid w:val="00607412"/>
    <w:rPr>
      <w:rFonts w:ascii="Arial Nova Cond Light" w:eastAsiaTheme="majorEastAsia" w:hAnsi="Arial Nova Cond Light" w:cstheme="majorBidi"/>
      <w:sz w:val="21"/>
      <w:szCs w:val="21"/>
    </w:rPr>
  </w:style>
  <w:style w:type="character" w:customStyle="1" w:styleId="Heading9Char">
    <w:name w:val="Heading 9 Char"/>
    <w:basedOn w:val="DefaultParagraphFont"/>
    <w:link w:val="Heading9"/>
    <w:uiPriority w:val="9"/>
    <w:semiHidden/>
    <w:rsid w:val="0039365E"/>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uiPriority w:val="99"/>
    <w:unhideWhenUsed/>
    <w:rsid w:val="009D0E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0EFC"/>
  </w:style>
  <w:style w:type="paragraph" w:styleId="Footer">
    <w:name w:val="footer"/>
    <w:basedOn w:val="Normal"/>
    <w:link w:val="FooterChar"/>
    <w:uiPriority w:val="99"/>
    <w:unhideWhenUsed/>
    <w:rsid w:val="009D0E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0EFC"/>
  </w:style>
  <w:style w:type="paragraph" w:styleId="Title">
    <w:name w:val="Title"/>
    <w:basedOn w:val="Normal"/>
    <w:next w:val="Normal"/>
    <w:link w:val="TitleChar"/>
    <w:uiPriority w:val="10"/>
    <w:rsid w:val="0027194F"/>
    <w:pPr>
      <w:spacing w:after="0" w:line="240" w:lineRule="auto"/>
      <w:contextualSpacing/>
    </w:pPr>
    <w:rPr>
      <w:rFonts w:ascii="Cambria" w:eastAsiaTheme="majorEastAsia" w:hAnsi="Cambria" w:cstheme="majorBidi"/>
      <w:b/>
      <w:color w:val="1F497D" w:themeColor="text2"/>
      <w:spacing w:val="-10"/>
      <w:kern w:val="28"/>
      <w:sz w:val="52"/>
      <w:szCs w:val="52"/>
    </w:rPr>
  </w:style>
  <w:style w:type="character" w:customStyle="1" w:styleId="TitleChar">
    <w:name w:val="Title Char"/>
    <w:basedOn w:val="DefaultParagraphFont"/>
    <w:link w:val="Title"/>
    <w:uiPriority w:val="10"/>
    <w:rsid w:val="0027194F"/>
    <w:rPr>
      <w:rFonts w:ascii="Cambria" w:eastAsiaTheme="majorEastAsia" w:hAnsi="Cambria" w:cstheme="majorBidi"/>
      <w:b/>
      <w:color w:val="1F497D" w:themeColor="text2"/>
      <w:spacing w:val="-10"/>
      <w:kern w:val="28"/>
      <w:sz w:val="52"/>
      <w:szCs w:val="52"/>
    </w:rPr>
  </w:style>
  <w:style w:type="paragraph" w:styleId="Quote">
    <w:name w:val="Quote"/>
    <w:basedOn w:val="Normal"/>
    <w:next w:val="Normal"/>
    <w:link w:val="QuoteChar"/>
    <w:uiPriority w:val="29"/>
    <w:rsid w:val="0027194F"/>
    <w:pPr>
      <w:spacing w:after="0"/>
    </w:pPr>
    <w:rPr>
      <w:rFonts w:eastAsia="Calibri" w:cs="Times New Roman"/>
      <w:i/>
      <w:iCs/>
      <w:color w:val="000000"/>
    </w:rPr>
  </w:style>
  <w:style w:type="character" w:customStyle="1" w:styleId="QuoteChar">
    <w:name w:val="Quote Char"/>
    <w:basedOn w:val="DefaultParagraphFont"/>
    <w:link w:val="Quote"/>
    <w:uiPriority w:val="29"/>
    <w:rsid w:val="0027194F"/>
    <w:rPr>
      <w:rFonts w:ascii="Arial Narrow" w:eastAsia="Calibri" w:hAnsi="Arial Narrow" w:cs="Times New Roman"/>
      <w:i/>
      <w:iCs/>
      <w:color w:val="000000"/>
      <w:sz w:val="24"/>
    </w:rPr>
  </w:style>
  <w:style w:type="paragraph" w:styleId="Subtitle">
    <w:name w:val="Subtitle"/>
    <w:basedOn w:val="Normal"/>
    <w:next w:val="Normal"/>
    <w:link w:val="SubtitleChar"/>
    <w:uiPriority w:val="11"/>
    <w:rsid w:val="0027194F"/>
    <w:pPr>
      <w:keepNext/>
      <w:keepLines/>
      <w:spacing w:before="240" w:after="0"/>
      <w:outlineLvl w:val="0"/>
    </w:pPr>
    <w:rPr>
      <w:rFonts w:ascii="Cambria" w:eastAsiaTheme="majorEastAsia" w:hAnsi="Cambria" w:cstheme="majorBidi"/>
      <w:b/>
      <w:color w:val="1F497D" w:themeColor="text2"/>
      <w:sz w:val="36"/>
      <w:szCs w:val="36"/>
    </w:rPr>
  </w:style>
  <w:style w:type="character" w:customStyle="1" w:styleId="SubtitleChar">
    <w:name w:val="Subtitle Char"/>
    <w:basedOn w:val="DefaultParagraphFont"/>
    <w:link w:val="Subtitle"/>
    <w:uiPriority w:val="11"/>
    <w:rsid w:val="0027194F"/>
    <w:rPr>
      <w:rFonts w:ascii="Cambria" w:eastAsiaTheme="majorEastAsia" w:hAnsi="Cambria" w:cstheme="majorBidi"/>
      <w:b/>
      <w:color w:val="1F497D" w:themeColor="text2"/>
      <w:sz w:val="36"/>
      <w:szCs w:val="36"/>
    </w:rPr>
  </w:style>
  <w:style w:type="paragraph" w:styleId="NoSpacing">
    <w:name w:val="No Spacing"/>
    <w:uiPriority w:val="1"/>
    <w:qFormat/>
    <w:rsid w:val="00FC2AE9"/>
    <w:pPr>
      <w:spacing w:after="0" w:line="240" w:lineRule="auto"/>
    </w:pPr>
    <w:rPr>
      <w:rFonts w:ascii="Arial Nova" w:hAnsi="Arial Nova"/>
      <w:sz w:val="24"/>
      <w:szCs w:val="24"/>
    </w:rPr>
  </w:style>
  <w:style w:type="paragraph" w:styleId="TOCHeading">
    <w:name w:val="TOC Heading"/>
    <w:basedOn w:val="Heading1"/>
    <w:next w:val="Normal"/>
    <w:uiPriority w:val="39"/>
    <w:unhideWhenUsed/>
    <w:qFormat/>
    <w:rsid w:val="00E3585A"/>
    <w:pPr>
      <w:numPr>
        <w:numId w:val="0"/>
      </w:numPr>
      <w:spacing w:before="240" w:line="259" w:lineRule="auto"/>
      <w:outlineLvl w:val="9"/>
    </w:pPr>
    <w:rPr>
      <w:rFonts w:asciiTheme="majorHAnsi" w:hAnsiTheme="majorHAnsi"/>
      <w:b w:val="0"/>
      <w:color w:val="0070C0"/>
      <w:sz w:val="32"/>
      <w:szCs w:val="32"/>
    </w:rPr>
  </w:style>
  <w:style w:type="paragraph" w:styleId="TOC1">
    <w:name w:val="toc 1"/>
    <w:basedOn w:val="Normal"/>
    <w:next w:val="Normal"/>
    <w:autoRedefine/>
    <w:uiPriority w:val="39"/>
    <w:unhideWhenUsed/>
    <w:rsid w:val="008B7D94"/>
    <w:pPr>
      <w:spacing w:after="100"/>
    </w:pPr>
  </w:style>
  <w:style w:type="paragraph" w:styleId="TOC2">
    <w:name w:val="toc 2"/>
    <w:basedOn w:val="Normal"/>
    <w:next w:val="Normal"/>
    <w:autoRedefine/>
    <w:uiPriority w:val="39"/>
    <w:unhideWhenUsed/>
    <w:rsid w:val="008B7D94"/>
    <w:pPr>
      <w:spacing w:after="100"/>
      <w:ind w:left="240"/>
    </w:pPr>
  </w:style>
  <w:style w:type="paragraph" w:styleId="TOC3">
    <w:name w:val="toc 3"/>
    <w:basedOn w:val="Normal"/>
    <w:next w:val="Normal"/>
    <w:autoRedefine/>
    <w:uiPriority w:val="39"/>
    <w:unhideWhenUsed/>
    <w:rsid w:val="008B7D94"/>
    <w:pPr>
      <w:spacing w:after="100"/>
      <w:ind w:left="480"/>
    </w:pPr>
  </w:style>
  <w:style w:type="character" w:styleId="Hyperlink">
    <w:name w:val="Hyperlink"/>
    <w:basedOn w:val="DefaultParagraphFont"/>
    <w:uiPriority w:val="99"/>
    <w:unhideWhenUsed/>
    <w:rsid w:val="008B7D94"/>
    <w:rPr>
      <w:color w:val="0000FF" w:themeColor="hyperlink"/>
      <w:u w:val="single"/>
    </w:rPr>
  </w:style>
  <w:style w:type="paragraph" w:styleId="Caption">
    <w:name w:val="caption"/>
    <w:basedOn w:val="Normal"/>
    <w:next w:val="Normal"/>
    <w:uiPriority w:val="35"/>
    <w:unhideWhenUsed/>
    <w:qFormat/>
    <w:rsid w:val="00E3585A"/>
    <w:pPr>
      <w:keepNext/>
      <w:spacing w:before="0" w:after="200" w:line="240" w:lineRule="auto"/>
    </w:pPr>
    <w:rPr>
      <w:i/>
      <w:iCs/>
      <w:color w:val="0070C0"/>
      <w:sz w:val="22"/>
      <w:szCs w:val="22"/>
    </w:rPr>
  </w:style>
  <w:style w:type="character" w:styleId="PlaceholderText">
    <w:name w:val="Placeholder Text"/>
    <w:basedOn w:val="DefaultParagraphFont"/>
    <w:uiPriority w:val="99"/>
    <w:semiHidden/>
    <w:rsid w:val="00F50B48"/>
    <w:rPr>
      <w:color w:val="808080"/>
    </w:rPr>
  </w:style>
  <w:style w:type="paragraph" w:styleId="BalloonText">
    <w:name w:val="Balloon Text"/>
    <w:basedOn w:val="Normal"/>
    <w:link w:val="BalloonTextChar"/>
    <w:uiPriority w:val="99"/>
    <w:semiHidden/>
    <w:unhideWhenUsed/>
    <w:rsid w:val="00F13282"/>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3282"/>
    <w:rPr>
      <w:rFonts w:ascii="Segoe UI" w:hAnsi="Segoe UI" w:cs="Segoe UI"/>
      <w:sz w:val="18"/>
      <w:szCs w:val="18"/>
    </w:rPr>
  </w:style>
  <w:style w:type="character" w:styleId="IntenseReference">
    <w:name w:val="Intense Reference"/>
    <w:aliases w:val="Terms"/>
    <w:basedOn w:val="DefaultParagraphFont"/>
    <w:uiPriority w:val="32"/>
    <w:qFormat/>
    <w:rsid w:val="00472A7F"/>
    <w:rPr>
      <w:bCs/>
      <w:smallCaps/>
      <w:spacing w:val="5"/>
    </w:rPr>
  </w:style>
  <w:style w:type="paragraph" w:styleId="ListParagraph">
    <w:name w:val="List Paragraph"/>
    <w:basedOn w:val="Normal"/>
    <w:link w:val="ListParagraphChar"/>
    <w:uiPriority w:val="34"/>
    <w:qFormat/>
    <w:rsid w:val="00996657"/>
    <w:pPr>
      <w:ind w:left="720"/>
      <w:contextualSpacing/>
    </w:pPr>
  </w:style>
  <w:style w:type="paragraph" w:customStyle="1" w:styleId="Title1">
    <w:name w:val="Title1"/>
    <w:basedOn w:val="Normal"/>
    <w:link w:val="Title1Char"/>
    <w:qFormat/>
    <w:rsid w:val="002159A8"/>
    <w:rPr>
      <w:b/>
      <w:sz w:val="52"/>
      <w:szCs w:val="52"/>
    </w:rPr>
  </w:style>
  <w:style w:type="paragraph" w:customStyle="1" w:styleId="Subtitle1">
    <w:name w:val="Subtitle1"/>
    <w:basedOn w:val="Normal"/>
    <w:link w:val="Subtitle1Char"/>
    <w:qFormat/>
    <w:rsid w:val="002159A8"/>
    <w:pPr>
      <w:tabs>
        <w:tab w:val="left" w:pos="10080"/>
      </w:tabs>
    </w:pPr>
    <w:rPr>
      <w:b/>
      <w:color w:val="0070C0"/>
      <w:sz w:val="40"/>
      <w:szCs w:val="36"/>
    </w:rPr>
  </w:style>
  <w:style w:type="character" w:customStyle="1" w:styleId="Title1Char">
    <w:name w:val="Title1 Char"/>
    <w:basedOn w:val="DefaultParagraphFont"/>
    <w:link w:val="Title1"/>
    <w:rsid w:val="002159A8"/>
    <w:rPr>
      <w:rFonts w:ascii="Arial Nova" w:hAnsi="Arial Nova"/>
      <w:b/>
      <w:sz w:val="52"/>
      <w:szCs w:val="52"/>
    </w:rPr>
  </w:style>
  <w:style w:type="character" w:customStyle="1" w:styleId="Subtitle1Char">
    <w:name w:val="Subtitle1 Char"/>
    <w:basedOn w:val="DefaultParagraphFont"/>
    <w:link w:val="Subtitle1"/>
    <w:rsid w:val="002159A8"/>
    <w:rPr>
      <w:rFonts w:ascii="Arial Nova" w:hAnsi="Arial Nova"/>
      <w:b/>
      <w:color w:val="0070C0"/>
      <w:sz w:val="40"/>
      <w:szCs w:val="36"/>
    </w:rPr>
  </w:style>
  <w:style w:type="character" w:customStyle="1" w:styleId="ListParagraphChar">
    <w:name w:val="List Paragraph Char"/>
    <w:link w:val="ListParagraph"/>
    <w:uiPriority w:val="34"/>
    <w:locked/>
    <w:rsid w:val="00533D3A"/>
    <w:rPr>
      <w:sz w:val="24"/>
      <w:szCs w:val="24"/>
    </w:rPr>
  </w:style>
  <w:style w:type="character" w:styleId="CommentReference">
    <w:name w:val="annotation reference"/>
    <w:basedOn w:val="DefaultParagraphFont"/>
    <w:uiPriority w:val="99"/>
    <w:semiHidden/>
    <w:unhideWhenUsed/>
    <w:rsid w:val="00533D3A"/>
    <w:rPr>
      <w:sz w:val="16"/>
      <w:szCs w:val="16"/>
    </w:rPr>
  </w:style>
  <w:style w:type="paragraph" w:styleId="CommentText">
    <w:name w:val="annotation text"/>
    <w:basedOn w:val="Normal"/>
    <w:link w:val="CommentTextChar"/>
    <w:uiPriority w:val="99"/>
    <w:unhideWhenUsed/>
    <w:rsid w:val="00533D3A"/>
    <w:pPr>
      <w:spacing w:line="240" w:lineRule="auto"/>
    </w:pPr>
    <w:rPr>
      <w:sz w:val="20"/>
      <w:szCs w:val="20"/>
    </w:rPr>
  </w:style>
  <w:style w:type="character" w:customStyle="1" w:styleId="CommentTextChar">
    <w:name w:val="Comment Text Char"/>
    <w:basedOn w:val="DefaultParagraphFont"/>
    <w:link w:val="CommentText"/>
    <w:uiPriority w:val="99"/>
    <w:rsid w:val="00533D3A"/>
    <w:rPr>
      <w:sz w:val="20"/>
      <w:szCs w:val="20"/>
    </w:rPr>
  </w:style>
  <w:style w:type="table" w:styleId="TableGrid">
    <w:name w:val="Table Grid"/>
    <w:basedOn w:val="TableNormal"/>
    <w:uiPriority w:val="39"/>
    <w:rsid w:val="002D1B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heading">
    <w:name w:val="Appendix heading"/>
    <w:basedOn w:val="Heading1"/>
    <w:next w:val="Normal"/>
    <w:link w:val="AppendixheadingChar"/>
    <w:qFormat/>
    <w:rsid w:val="00E66425"/>
    <w:pPr>
      <w:numPr>
        <w:numId w:val="6"/>
      </w:numPr>
      <w:ind w:left="360"/>
    </w:pPr>
  </w:style>
  <w:style w:type="character" w:customStyle="1" w:styleId="AppendixheadingChar">
    <w:name w:val="Appendix heading Char"/>
    <w:basedOn w:val="Heading1Char"/>
    <w:link w:val="Appendixheading"/>
    <w:rsid w:val="00E66425"/>
    <w:rPr>
      <w:rFonts w:ascii="Arial Nova" w:eastAsiaTheme="majorEastAsia" w:hAnsi="Arial Nova" w:cstheme="majorBidi"/>
      <w:b/>
      <w:sz w:val="28"/>
      <w:szCs w:val="28"/>
    </w:rPr>
  </w:style>
  <w:style w:type="paragraph" w:styleId="CommentSubject">
    <w:name w:val="annotation subject"/>
    <w:basedOn w:val="CommentText"/>
    <w:next w:val="CommentText"/>
    <w:link w:val="CommentSubjectChar"/>
    <w:uiPriority w:val="99"/>
    <w:semiHidden/>
    <w:unhideWhenUsed/>
    <w:rsid w:val="00BB681A"/>
    <w:rPr>
      <w:b/>
      <w:bCs/>
    </w:rPr>
  </w:style>
  <w:style w:type="character" w:customStyle="1" w:styleId="CommentSubjectChar">
    <w:name w:val="Comment Subject Char"/>
    <w:basedOn w:val="CommentTextChar"/>
    <w:link w:val="CommentSubject"/>
    <w:uiPriority w:val="99"/>
    <w:semiHidden/>
    <w:rsid w:val="00BB681A"/>
    <w:rPr>
      <w:b/>
      <w:bCs/>
      <w:sz w:val="20"/>
      <w:szCs w:val="20"/>
    </w:rPr>
  </w:style>
  <w:style w:type="paragraph" w:customStyle="1" w:styleId="Pa16">
    <w:name w:val="Pa16"/>
    <w:basedOn w:val="Normal"/>
    <w:next w:val="Normal"/>
    <w:uiPriority w:val="99"/>
    <w:rsid w:val="00F72FA3"/>
    <w:pPr>
      <w:autoSpaceDE w:val="0"/>
      <w:autoSpaceDN w:val="0"/>
      <w:adjustRightInd w:val="0"/>
      <w:spacing w:before="0" w:after="0" w:line="220" w:lineRule="atLeast"/>
    </w:pPr>
    <w:rPr>
      <w:rFonts w:ascii="Cambria" w:hAnsi="Cambria"/>
    </w:rPr>
  </w:style>
  <w:style w:type="paragraph" w:customStyle="1" w:styleId="Pa17">
    <w:name w:val="Pa17"/>
    <w:basedOn w:val="Normal"/>
    <w:next w:val="Normal"/>
    <w:uiPriority w:val="99"/>
    <w:rsid w:val="00F72FA3"/>
    <w:pPr>
      <w:autoSpaceDE w:val="0"/>
      <w:autoSpaceDN w:val="0"/>
      <w:adjustRightInd w:val="0"/>
      <w:spacing w:before="0" w:after="0" w:line="220" w:lineRule="atLeast"/>
    </w:pPr>
    <w:rPr>
      <w:rFonts w:ascii="Cambria" w:hAnsi="Cambria"/>
    </w:rPr>
  </w:style>
  <w:style w:type="paragraph" w:customStyle="1" w:styleId="Pa40">
    <w:name w:val="Pa40"/>
    <w:basedOn w:val="Normal"/>
    <w:next w:val="Normal"/>
    <w:uiPriority w:val="99"/>
    <w:rsid w:val="00F72FA3"/>
    <w:pPr>
      <w:autoSpaceDE w:val="0"/>
      <w:autoSpaceDN w:val="0"/>
      <w:adjustRightInd w:val="0"/>
      <w:spacing w:before="0" w:after="0" w:line="240" w:lineRule="atLeast"/>
    </w:pPr>
    <w:rPr>
      <w:rFonts w:ascii="Cambria" w:hAnsi="Cambria"/>
    </w:rPr>
  </w:style>
  <w:style w:type="table" w:customStyle="1" w:styleId="TableGrid1">
    <w:name w:val="Table Grid1"/>
    <w:basedOn w:val="TableNormal"/>
    <w:next w:val="TableGrid"/>
    <w:uiPriority w:val="39"/>
    <w:rsid w:val="00094A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9705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eader" Target="head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A9C88E1F5C14B6995FB93AF92D5E056"/>
        <w:category>
          <w:name w:val="General"/>
          <w:gallery w:val="placeholder"/>
        </w:category>
        <w:types>
          <w:type w:val="bbPlcHdr"/>
        </w:types>
        <w:behaviors>
          <w:behavior w:val="content"/>
        </w:behaviors>
        <w:guid w:val="{01D09D83-51DE-4BBB-B366-6F0D4675DDB6}"/>
      </w:docPartPr>
      <w:docPartBody>
        <w:p w:rsidR="000A4EF8" w:rsidRDefault="00FA1984" w:rsidP="00FA1984">
          <w:pPr>
            <w:pStyle w:val="7A9C88E1F5C14B6995FB93AF92D5E056"/>
          </w:pPr>
          <w:r w:rsidRPr="00B3618B">
            <w:rPr>
              <w:rStyle w:val="PlaceholderText"/>
            </w:rPr>
            <w:t>Click or tap here to enter text.</w:t>
          </w:r>
        </w:p>
      </w:docPartBody>
    </w:docPart>
    <w:docPart>
      <w:docPartPr>
        <w:name w:val="58C7CA339F5A434EA01392A316D22AAD"/>
        <w:category>
          <w:name w:val="General"/>
          <w:gallery w:val="placeholder"/>
        </w:category>
        <w:types>
          <w:type w:val="bbPlcHdr"/>
        </w:types>
        <w:behaviors>
          <w:behavior w:val="content"/>
        </w:behaviors>
        <w:guid w:val="{F7C5371B-98B6-4677-9348-4759F8D70950}"/>
      </w:docPartPr>
      <w:docPartBody>
        <w:p w:rsidR="000A4EF8" w:rsidRDefault="00FA1984" w:rsidP="00FA1984">
          <w:pPr>
            <w:pStyle w:val="58C7CA339F5A434EA01392A316D22AAD"/>
          </w:pPr>
          <w:r w:rsidRPr="00B3618B">
            <w:rPr>
              <w:rStyle w:val="PlaceholderText"/>
            </w:rPr>
            <w:t>Click or tap here to enter text.</w:t>
          </w:r>
        </w:p>
      </w:docPartBody>
    </w:docPart>
    <w:docPart>
      <w:docPartPr>
        <w:name w:val="4FDC67EF117A46EB8279D4ED21E14E22"/>
        <w:category>
          <w:name w:val="General"/>
          <w:gallery w:val="placeholder"/>
        </w:category>
        <w:types>
          <w:type w:val="bbPlcHdr"/>
        </w:types>
        <w:behaviors>
          <w:behavior w:val="content"/>
        </w:behaviors>
        <w:guid w:val="{65DADB2A-12EF-4232-B688-9DE72D3D2B4C}"/>
      </w:docPartPr>
      <w:docPartBody>
        <w:p w:rsidR="00B76A7A" w:rsidRDefault="00130E2E" w:rsidP="00130E2E">
          <w:pPr>
            <w:pStyle w:val="4FDC67EF117A46EB8279D4ED21E14E22"/>
          </w:pPr>
          <w:r w:rsidRPr="00B3618B">
            <w:rPr>
              <w:rStyle w:val="PlaceholderText"/>
            </w:rPr>
            <w:t>Click or tap here to enter text.</w:t>
          </w:r>
        </w:p>
      </w:docPartBody>
    </w:docPart>
    <w:docPart>
      <w:docPartPr>
        <w:name w:val="E4A5BF5DA654482799B099E2D70A95B9"/>
        <w:category>
          <w:name w:val="General"/>
          <w:gallery w:val="placeholder"/>
        </w:category>
        <w:types>
          <w:type w:val="bbPlcHdr"/>
        </w:types>
        <w:behaviors>
          <w:behavior w:val="content"/>
        </w:behaviors>
        <w:guid w:val="{DB7DE3C9-2D6D-4F3F-8307-46C0CE0D6914}"/>
      </w:docPartPr>
      <w:docPartBody>
        <w:p w:rsidR="00B76A7A" w:rsidRDefault="00130E2E" w:rsidP="00130E2E">
          <w:pPr>
            <w:pStyle w:val="E4A5BF5DA654482799B099E2D70A95B9"/>
          </w:pPr>
          <w:r w:rsidRPr="00B3618B">
            <w:rPr>
              <w:rStyle w:val="PlaceholderText"/>
            </w:rPr>
            <w:t>Click or tap here to enter text.</w:t>
          </w:r>
        </w:p>
      </w:docPartBody>
    </w:docPart>
    <w:docPart>
      <w:docPartPr>
        <w:name w:val="F415661565B7414B9517EE18FF3D5E2F"/>
        <w:category>
          <w:name w:val="General"/>
          <w:gallery w:val="placeholder"/>
        </w:category>
        <w:types>
          <w:type w:val="bbPlcHdr"/>
        </w:types>
        <w:behaviors>
          <w:behavior w:val="content"/>
        </w:behaviors>
        <w:guid w:val="{412CBA96-AA29-4DE0-87BC-D16410771BB1}"/>
      </w:docPartPr>
      <w:docPartBody>
        <w:p w:rsidR="00B76A7A" w:rsidRDefault="00130E2E" w:rsidP="00130E2E">
          <w:pPr>
            <w:pStyle w:val="F415661565B7414B9517EE18FF3D5E2F"/>
          </w:pPr>
          <w:r w:rsidRPr="00B3618B">
            <w:rPr>
              <w:rStyle w:val="PlaceholderText"/>
            </w:rPr>
            <w:t>Click or tap here to enter text.</w:t>
          </w:r>
        </w:p>
      </w:docPartBody>
    </w:docPart>
    <w:docPart>
      <w:docPartPr>
        <w:name w:val="A83C21E0913048BBB33DA5D62AE9F0E7"/>
        <w:category>
          <w:name w:val="General"/>
          <w:gallery w:val="placeholder"/>
        </w:category>
        <w:types>
          <w:type w:val="bbPlcHdr"/>
        </w:types>
        <w:behaviors>
          <w:behavior w:val="content"/>
        </w:behaviors>
        <w:guid w:val="{ACD2E2A1-2912-44C6-A7F9-F75A7D599E49}"/>
      </w:docPartPr>
      <w:docPartBody>
        <w:p w:rsidR="00B76A7A" w:rsidRDefault="00130E2E" w:rsidP="00130E2E">
          <w:pPr>
            <w:pStyle w:val="A83C21E0913048BBB33DA5D62AE9F0E7"/>
          </w:pPr>
          <w:r w:rsidRPr="00B3618B">
            <w:rPr>
              <w:rStyle w:val="PlaceholderText"/>
            </w:rPr>
            <w:t>Click or tap here to enter text.</w:t>
          </w:r>
        </w:p>
      </w:docPartBody>
    </w:docPart>
    <w:docPart>
      <w:docPartPr>
        <w:name w:val="F2D89D3565AD4603832ADB26D60DCC08"/>
        <w:category>
          <w:name w:val="General"/>
          <w:gallery w:val="placeholder"/>
        </w:category>
        <w:types>
          <w:type w:val="bbPlcHdr"/>
        </w:types>
        <w:behaviors>
          <w:behavior w:val="content"/>
        </w:behaviors>
        <w:guid w:val="{5D2B2502-B212-4C74-91F9-B73849B3AB27}"/>
      </w:docPartPr>
      <w:docPartBody>
        <w:p w:rsidR="00B76A7A" w:rsidRDefault="00130E2E" w:rsidP="00130E2E">
          <w:pPr>
            <w:pStyle w:val="F2D89D3565AD4603832ADB26D60DCC08"/>
          </w:pPr>
          <w:r w:rsidRPr="00B3618B">
            <w:rPr>
              <w:rStyle w:val="PlaceholderText"/>
            </w:rPr>
            <w:t>Click or tap here to enter text.</w:t>
          </w:r>
        </w:p>
      </w:docPartBody>
    </w:docPart>
    <w:docPart>
      <w:docPartPr>
        <w:name w:val="90D3C589E26441E78F158B3FFCB2921A"/>
        <w:category>
          <w:name w:val="General"/>
          <w:gallery w:val="placeholder"/>
        </w:category>
        <w:types>
          <w:type w:val="bbPlcHdr"/>
        </w:types>
        <w:behaviors>
          <w:behavior w:val="content"/>
        </w:behaviors>
        <w:guid w:val="{31C79627-2BDF-4ED9-90E8-69B607FA6017}"/>
      </w:docPartPr>
      <w:docPartBody>
        <w:p w:rsidR="00E357EC" w:rsidRDefault="001414FA" w:rsidP="001414FA">
          <w:pPr>
            <w:pStyle w:val="90D3C589E26441E78F158B3FFCB2921A"/>
          </w:pPr>
          <w:r w:rsidRPr="00B3618B">
            <w:rPr>
              <w:rStyle w:val="PlaceholderText"/>
            </w:rPr>
            <w:t>Click or tap here to enter text.</w:t>
          </w:r>
        </w:p>
      </w:docPartBody>
    </w:docPart>
    <w:docPart>
      <w:docPartPr>
        <w:name w:val="5A1A44C12E27438D8018001B10D28948"/>
        <w:category>
          <w:name w:val="General"/>
          <w:gallery w:val="placeholder"/>
        </w:category>
        <w:types>
          <w:type w:val="bbPlcHdr"/>
        </w:types>
        <w:behaviors>
          <w:behavior w:val="content"/>
        </w:behaviors>
        <w:guid w:val="{C54B3F5E-5458-4074-BC30-DEA4138ECB59}"/>
      </w:docPartPr>
      <w:docPartBody>
        <w:p w:rsidR="00E357EC" w:rsidRDefault="001414FA" w:rsidP="001414FA">
          <w:pPr>
            <w:pStyle w:val="5A1A44C12E27438D8018001B10D28948"/>
          </w:pPr>
          <w:r w:rsidRPr="00B3618B">
            <w:rPr>
              <w:rStyle w:val="PlaceholderText"/>
            </w:rPr>
            <w:t>Click or tap here to enter text.</w:t>
          </w:r>
        </w:p>
      </w:docPartBody>
    </w:docPart>
    <w:docPart>
      <w:docPartPr>
        <w:name w:val="7706EC1C102A41E7BA649C515E3AABD3"/>
        <w:category>
          <w:name w:val="General"/>
          <w:gallery w:val="placeholder"/>
        </w:category>
        <w:types>
          <w:type w:val="bbPlcHdr"/>
        </w:types>
        <w:behaviors>
          <w:behavior w:val="content"/>
        </w:behaviors>
        <w:guid w:val="{75ECA645-1D53-4363-B82B-B55D07CB137E}"/>
      </w:docPartPr>
      <w:docPartBody>
        <w:p w:rsidR="00E357EC" w:rsidRDefault="001414FA" w:rsidP="001414FA">
          <w:pPr>
            <w:pStyle w:val="7706EC1C102A41E7BA649C515E3AABD3"/>
          </w:pPr>
          <w:r w:rsidRPr="00B3618B">
            <w:rPr>
              <w:rStyle w:val="PlaceholderText"/>
            </w:rPr>
            <w:t>Click or tap here to enter text.</w:t>
          </w:r>
        </w:p>
      </w:docPartBody>
    </w:docPart>
    <w:docPart>
      <w:docPartPr>
        <w:name w:val="035A0B8A6F8246BF8AE7DF15F52E9CFC"/>
        <w:category>
          <w:name w:val="General"/>
          <w:gallery w:val="placeholder"/>
        </w:category>
        <w:types>
          <w:type w:val="bbPlcHdr"/>
        </w:types>
        <w:behaviors>
          <w:behavior w:val="content"/>
        </w:behaviors>
        <w:guid w:val="{3386884E-4B20-4A05-9DC5-FCD2AB834500}"/>
      </w:docPartPr>
      <w:docPartBody>
        <w:p w:rsidR="00E357EC" w:rsidRDefault="001414FA" w:rsidP="001414FA">
          <w:pPr>
            <w:pStyle w:val="035A0B8A6F8246BF8AE7DF15F52E9CFC"/>
          </w:pPr>
          <w:r w:rsidRPr="00B3618B">
            <w:rPr>
              <w:rStyle w:val="PlaceholderText"/>
            </w:rPr>
            <w:t>Click or tap here to enter text.</w:t>
          </w:r>
        </w:p>
      </w:docPartBody>
    </w:docPart>
    <w:docPart>
      <w:docPartPr>
        <w:name w:val="F7675E4BD58C475E8539BBD103834FBB"/>
        <w:category>
          <w:name w:val="General"/>
          <w:gallery w:val="placeholder"/>
        </w:category>
        <w:types>
          <w:type w:val="bbPlcHdr"/>
        </w:types>
        <w:behaviors>
          <w:behavior w:val="content"/>
        </w:behaviors>
        <w:guid w:val="{E6CC78AF-A790-4DCA-9EC1-CFD15B8237D2}"/>
      </w:docPartPr>
      <w:docPartBody>
        <w:p w:rsidR="00E357EC" w:rsidRDefault="001414FA" w:rsidP="001414FA">
          <w:pPr>
            <w:pStyle w:val="F7675E4BD58C475E8539BBD103834FBB"/>
          </w:pPr>
          <w:r w:rsidRPr="00B3618B">
            <w:rPr>
              <w:rStyle w:val="PlaceholderText"/>
            </w:rPr>
            <w:t>Click or tap here to enter text.</w:t>
          </w:r>
        </w:p>
      </w:docPartBody>
    </w:docPart>
    <w:docPart>
      <w:docPartPr>
        <w:name w:val="493805EC3FF14EB6A84B9910D6CCA09E"/>
        <w:category>
          <w:name w:val="General"/>
          <w:gallery w:val="placeholder"/>
        </w:category>
        <w:types>
          <w:type w:val="bbPlcHdr"/>
        </w:types>
        <w:behaviors>
          <w:behavior w:val="content"/>
        </w:behaviors>
        <w:guid w:val="{3A4CC493-595F-48EB-BF8A-18E00BF81548}"/>
      </w:docPartPr>
      <w:docPartBody>
        <w:p w:rsidR="00C37EE7" w:rsidRDefault="00E357EC" w:rsidP="00E357EC">
          <w:pPr>
            <w:pStyle w:val="493805EC3FF14EB6A84B9910D6CCA09E"/>
          </w:pPr>
          <w:r w:rsidRPr="00B3618B">
            <w:rPr>
              <w:rStyle w:val="PlaceholderText"/>
            </w:rPr>
            <w:t>Click or tap here to enter text.</w:t>
          </w:r>
        </w:p>
      </w:docPartBody>
    </w:docPart>
    <w:docPart>
      <w:docPartPr>
        <w:name w:val="0E8F3973CFF3472CB9711E4ED5AED859"/>
        <w:category>
          <w:name w:val="General"/>
          <w:gallery w:val="placeholder"/>
        </w:category>
        <w:types>
          <w:type w:val="bbPlcHdr"/>
        </w:types>
        <w:behaviors>
          <w:behavior w:val="content"/>
        </w:behaviors>
        <w:guid w:val="{DB39F72E-9EF1-4FC7-A1AE-0503E421DF35}"/>
      </w:docPartPr>
      <w:docPartBody>
        <w:p w:rsidR="001D591A" w:rsidRDefault="00044847" w:rsidP="00044847">
          <w:pPr>
            <w:pStyle w:val="0E8F3973CFF3472CB9711E4ED5AED859"/>
          </w:pPr>
          <w:r w:rsidRPr="00B3618B">
            <w:rPr>
              <w:rStyle w:val="PlaceholderText"/>
            </w:rPr>
            <w:t>Click or tap here to enter text.</w:t>
          </w:r>
        </w:p>
      </w:docPartBody>
    </w:docPart>
    <w:docPart>
      <w:docPartPr>
        <w:name w:val="4C994F95D1CD4F50B6954590CC4A4A0E"/>
        <w:category>
          <w:name w:val="General"/>
          <w:gallery w:val="placeholder"/>
        </w:category>
        <w:types>
          <w:type w:val="bbPlcHdr"/>
        </w:types>
        <w:behaviors>
          <w:behavior w:val="content"/>
        </w:behaviors>
        <w:guid w:val="{1AD5247B-5C82-4603-A77D-4054E8D97732}"/>
      </w:docPartPr>
      <w:docPartBody>
        <w:p w:rsidR="001D591A" w:rsidRDefault="00044847" w:rsidP="00044847">
          <w:pPr>
            <w:pStyle w:val="4C994F95D1CD4F50B6954590CC4A4A0E"/>
          </w:pPr>
          <w:r w:rsidRPr="00B3618B">
            <w:rPr>
              <w:rStyle w:val="PlaceholderText"/>
            </w:rPr>
            <w:t>Click or tap here to enter text.</w:t>
          </w:r>
        </w:p>
      </w:docPartBody>
    </w:docPart>
    <w:docPart>
      <w:docPartPr>
        <w:name w:val="41F15D7445C2428F989829150C6D0E27"/>
        <w:category>
          <w:name w:val="General"/>
          <w:gallery w:val="placeholder"/>
        </w:category>
        <w:types>
          <w:type w:val="bbPlcHdr"/>
        </w:types>
        <w:behaviors>
          <w:behavior w:val="content"/>
        </w:behaviors>
        <w:guid w:val="{AFBA654B-8E92-4513-A902-8D2A7F92F5B6}"/>
      </w:docPartPr>
      <w:docPartBody>
        <w:p w:rsidR="001D591A" w:rsidRDefault="00044847" w:rsidP="00044847">
          <w:pPr>
            <w:pStyle w:val="41F15D7445C2428F989829150C6D0E27"/>
          </w:pPr>
          <w:r w:rsidRPr="00B3618B">
            <w:rPr>
              <w:rStyle w:val="PlaceholderText"/>
            </w:rPr>
            <w:t>Click or tap here to enter text.</w:t>
          </w:r>
        </w:p>
      </w:docPartBody>
    </w:docPart>
    <w:docPart>
      <w:docPartPr>
        <w:name w:val="100BCEBD1F2A4F46AC1A9B2C8C337D02"/>
        <w:category>
          <w:name w:val="General"/>
          <w:gallery w:val="placeholder"/>
        </w:category>
        <w:types>
          <w:type w:val="bbPlcHdr"/>
        </w:types>
        <w:behaviors>
          <w:behavior w:val="content"/>
        </w:behaviors>
        <w:guid w:val="{EA8C88F3-FA08-4F12-BC20-AC86F41B0556}"/>
      </w:docPartPr>
      <w:docPartBody>
        <w:p w:rsidR="001D591A" w:rsidRDefault="00044847" w:rsidP="00044847">
          <w:pPr>
            <w:pStyle w:val="100BCEBD1F2A4F46AC1A9B2C8C337D02"/>
          </w:pPr>
          <w:r w:rsidRPr="00B3618B">
            <w:rPr>
              <w:rStyle w:val="PlaceholderText"/>
            </w:rPr>
            <w:t>Click or tap here to enter text.</w:t>
          </w:r>
        </w:p>
      </w:docPartBody>
    </w:docPart>
    <w:docPart>
      <w:docPartPr>
        <w:name w:val="074E7F2C1E964379BD8BEAFAE42BCBD6"/>
        <w:category>
          <w:name w:val="General"/>
          <w:gallery w:val="placeholder"/>
        </w:category>
        <w:types>
          <w:type w:val="bbPlcHdr"/>
        </w:types>
        <w:behaviors>
          <w:behavior w:val="content"/>
        </w:behaviors>
        <w:guid w:val="{0C9C6BF1-1043-47D5-BF97-1ABF2060A1E1}"/>
      </w:docPartPr>
      <w:docPartBody>
        <w:p w:rsidR="001D591A" w:rsidRDefault="00044847" w:rsidP="00044847">
          <w:pPr>
            <w:pStyle w:val="074E7F2C1E964379BD8BEAFAE42BCBD6"/>
          </w:pPr>
          <w:r w:rsidRPr="00B3618B">
            <w:rPr>
              <w:rStyle w:val="PlaceholderText"/>
            </w:rPr>
            <w:t>Click or tap here to enter text.</w:t>
          </w:r>
        </w:p>
      </w:docPartBody>
    </w:docPart>
    <w:docPart>
      <w:docPartPr>
        <w:name w:val="60382008839D4FD1A467CE29697B00C5"/>
        <w:category>
          <w:name w:val="General"/>
          <w:gallery w:val="placeholder"/>
        </w:category>
        <w:types>
          <w:type w:val="bbPlcHdr"/>
        </w:types>
        <w:behaviors>
          <w:behavior w:val="content"/>
        </w:behaviors>
        <w:guid w:val="{328B3838-19AF-44BF-98F6-990400AB8190}"/>
      </w:docPartPr>
      <w:docPartBody>
        <w:p w:rsidR="001D591A" w:rsidRDefault="00044847" w:rsidP="00044847">
          <w:pPr>
            <w:pStyle w:val="60382008839D4FD1A467CE29697B00C5"/>
          </w:pPr>
          <w:r w:rsidRPr="00B3618B">
            <w:rPr>
              <w:rStyle w:val="PlaceholderText"/>
            </w:rPr>
            <w:t>Click or tap here to enter text.</w:t>
          </w:r>
        </w:p>
      </w:docPartBody>
    </w:docPart>
    <w:docPart>
      <w:docPartPr>
        <w:name w:val="B5B5004EDF7546FEB41A51FE7DAC8B89"/>
        <w:category>
          <w:name w:val="General"/>
          <w:gallery w:val="placeholder"/>
        </w:category>
        <w:types>
          <w:type w:val="bbPlcHdr"/>
        </w:types>
        <w:behaviors>
          <w:behavior w:val="content"/>
        </w:behaviors>
        <w:guid w:val="{F2554DEB-211E-4FCE-B61E-3E66A0B2C618}"/>
      </w:docPartPr>
      <w:docPartBody>
        <w:p w:rsidR="001D591A" w:rsidRDefault="00044847" w:rsidP="00044847">
          <w:pPr>
            <w:pStyle w:val="B5B5004EDF7546FEB41A51FE7DAC8B89"/>
          </w:pPr>
          <w:r w:rsidRPr="00B3618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ova">
    <w:altName w:val="Arial Nova"/>
    <w:charset w:val="00"/>
    <w:family w:val="swiss"/>
    <w:pitch w:val="variable"/>
    <w:sig w:usb0="0000028F" w:usb1="00000002" w:usb2="00000000" w:usb3="00000000" w:csb0="0000019F" w:csb1="00000000"/>
  </w:font>
  <w:font w:name="Arial Nova Cond Light">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8F2"/>
    <w:rsid w:val="00044847"/>
    <w:rsid w:val="000A4EF8"/>
    <w:rsid w:val="00130E2E"/>
    <w:rsid w:val="001414FA"/>
    <w:rsid w:val="001D591A"/>
    <w:rsid w:val="001E0CA4"/>
    <w:rsid w:val="00267C3C"/>
    <w:rsid w:val="0027668C"/>
    <w:rsid w:val="0029013E"/>
    <w:rsid w:val="002D2C63"/>
    <w:rsid w:val="00355707"/>
    <w:rsid w:val="004679D9"/>
    <w:rsid w:val="004E13D4"/>
    <w:rsid w:val="004F4CBB"/>
    <w:rsid w:val="005E41A3"/>
    <w:rsid w:val="0060025F"/>
    <w:rsid w:val="00603F12"/>
    <w:rsid w:val="00630CEE"/>
    <w:rsid w:val="00636F9C"/>
    <w:rsid w:val="006E191D"/>
    <w:rsid w:val="00705F39"/>
    <w:rsid w:val="00775CD7"/>
    <w:rsid w:val="007C1BCA"/>
    <w:rsid w:val="007D334D"/>
    <w:rsid w:val="007E2772"/>
    <w:rsid w:val="007F38D3"/>
    <w:rsid w:val="0089780F"/>
    <w:rsid w:val="009948F2"/>
    <w:rsid w:val="00996D0F"/>
    <w:rsid w:val="00A95D51"/>
    <w:rsid w:val="00AE3717"/>
    <w:rsid w:val="00B4304E"/>
    <w:rsid w:val="00B70A0C"/>
    <w:rsid w:val="00B75790"/>
    <w:rsid w:val="00B76A7A"/>
    <w:rsid w:val="00B7773C"/>
    <w:rsid w:val="00BC6DE4"/>
    <w:rsid w:val="00C37EE7"/>
    <w:rsid w:val="00CA5F23"/>
    <w:rsid w:val="00D54694"/>
    <w:rsid w:val="00D8301D"/>
    <w:rsid w:val="00D964CC"/>
    <w:rsid w:val="00DA449F"/>
    <w:rsid w:val="00DF2A97"/>
    <w:rsid w:val="00E357EC"/>
    <w:rsid w:val="00E65224"/>
    <w:rsid w:val="00E67EB7"/>
    <w:rsid w:val="00E75581"/>
    <w:rsid w:val="00EF52B9"/>
    <w:rsid w:val="00F519F5"/>
    <w:rsid w:val="00F62CFD"/>
    <w:rsid w:val="00FA1984"/>
    <w:rsid w:val="00FE0E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44847"/>
    <w:rPr>
      <w:color w:val="808080"/>
    </w:rPr>
  </w:style>
  <w:style w:type="paragraph" w:customStyle="1" w:styleId="4FDC67EF117A46EB8279D4ED21E14E22">
    <w:name w:val="4FDC67EF117A46EB8279D4ED21E14E22"/>
    <w:rsid w:val="00130E2E"/>
  </w:style>
  <w:style w:type="paragraph" w:customStyle="1" w:styleId="E4A5BF5DA654482799B099E2D70A95B9">
    <w:name w:val="E4A5BF5DA654482799B099E2D70A95B9"/>
    <w:rsid w:val="00130E2E"/>
  </w:style>
  <w:style w:type="paragraph" w:customStyle="1" w:styleId="F415661565B7414B9517EE18FF3D5E2F">
    <w:name w:val="F415661565B7414B9517EE18FF3D5E2F"/>
    <w:rsid w:val="00130E2E"/>
  </w:style>
  <w:style w:type="paragraph" w:customStyle="1" w:styleId="493805EC3FF14EB6A84B9910D6CCA09E">
    <w:name w:val="493805EC3FF14EB6A84B9910D6CCA09E"/>
    <w:rsid w:val="00E357EC"/>
  </w:style>
  <w:style w:type="paragraph" w:customStyle="1" w:styleId="A83C21E0913048BBB33DA5D62AE9F0E7">
    <w:name w:val="A83C21E0913048BBB33DA5D62AE9F0E7"/>
    <w:rsid w:val="00130E2E"/>
  </w:style>
  <w:style w:type="paragraph" w:customStyle="1" w:styleId="F2D89D3565AD4603832ADB26D60DCC08">
    <w:name w:val="F2D89D3565AD4603832ADB26D60DCC08"/>
    <w:rsid w:val="00130E2E"/>
  </w:style>
  <w:style w:type="paragraph" w:customStyle="1" w:styleId="7A9C88E1F5C14B6995FB93AF92D5E056">
    <w:name w:val="7A9C88E1F5C14B6995FB93AF92D5E056"/>
    <w:rsid w:val="00FA1984"/>
  </w:style>
  <w:style w:type="paragraph" w:customStyle="1" w:styleId="58C7CA339F5A434EA01392A316D22AAD">
    <w:name w:val="58C7CA339F5A434EA01392A316D22AAD"/>
    <w:rsid w:val="00FA1984"/>
  </w:style>
  <w:style w:type="paragraph" w:customStyle="1" w:styleId="90D3C589E26441E78F158B3FFCB2921A">
    <w:name w:val="90D3C589E26441E78F158B3FFCB2921A"/>
    <w:rsid w:val="001414FA"/>
  </w:style>
  <w:style w:type="paragraph" w:customStyle="1" w:styleId="5A1A44C12E27438D8018001B10D28948">
    <w:name w:val="5A1A44C12E27438D8018001B10D28948"/>
    <w:rsid w:val="001414FA"/>
  </w:style>
  <w:style w:type="paragraph" w:customStyle="1" w:styleId="7706EC1C102A41E7BA649C515E3AABD3">
    <w:name w:val="7706EC1C102A41E7BA649C515E3AABD3"/>
    <w:rsid w:val="001414FA"/>
  </w:style>
  <w:style w:type="paragraph" w:customStyle="1" w:styleId="035A0B8A6F8246BF8AE7DF15F52E9CFC">
    <w:name w:val="035A0B8A6F8246BF8AE7DF15F52E9CFC"/>
    <w:rsid w:val="001414FA"/>
  </w:style>
  <w:style w:type="paragraph" w:customStyle="1" w:styleId="F7675E4BD58C475E8539BBD103834FBB">
    <w:name w:val="F7675E4BD58C475E8539BBD103834FBB"/>
    <w:rsid w:val="001414FA"/>
  </w:style>
  <w:style w:type="paragraph" w:customStyle="1" w:styleId="0E8F3973CFF3472CB9711E4ED5AED859">
    <w:name w:val="0E8F3973CFF3472CB9711E4ED5AED859"/>
    <w:rsid w:val="00044847"/>
  </w:style>
  <w:style w:type="paragraph" w:customStyle="1" w:styleId="4C994F95D1CD4F50B6954590CC4A4A0E">
    <w:name w:val="4C994F95D1CD4F50B6954590CC4A4A0E"/>
    <w:rsid w:val="00044847"/>
  </w:style>
  <w:style w:type="paragraph" w:customStyle="1" w:styleId="41F15D7445C2428F989829150C6D0E27">
    <w:name w:val="41F15D7445C2428F989829150C6D0E27"/>
    <w:rsid w:val="00044847"/>
  </w:style>
  <w:style w:type="paragraph" w:customStyle="1" w:styleId="100BCEBD1F2A4F46AC1A9B2C8C337D02">
    <w:name w:val="100BCEBD1F2A4F46AC1A9B2C8C337D02"/>
    <w:rsid w:val="00044847"/>
  </w:style>
  <w:style w:type="paragraph" w:customStyle="1" w:styleId="074E7F2C1E964379BD8BEAFAE42BCBD6">
    <w:name w:val="074E7F2C1E964379BD8BEAFAE42BCBD6"/>
    <w:rsid w:val="00044847"/>
  </w:style>
  <w:style w:type="paragraph" w:customStyle="1" w:styleId="60382008839D4FD1A467CE29697B00C5">
    <w:name w:val="60382008839D4FD1A467CE29697B00C5"/>
    <w:rsid w:val="00044847"/>
  </w:style>
  <w:style w:type="paragraph" w:customStyle="1" w:styleId="B5B5004EDF7546FEB41A51FE7DAC8B89">
    <w:name w:val="B5B5004EDF7546FEB41A51FE7DAC8B89"/>
    <w:rsid w:val="000448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2018-04-26T00:00:00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66739C86D2393949BB96F04AF8720FD9" ma:contentTypeVersion="12" ma:contentTypeDescription="Create a new document." ma:contentTypeScope="" ma:versionID="038242eab8f96d41a14163fb19d84038">
  <xsd:schema xmlns:xsd="http://www.w3.org/2001/XMLSchema" xmlns:xs="http://www.w3.org/2001/XMLSchema" xmlns:p="http://schemas.microsoft.com/office/2006/metadata/properties" xmlns:ns2="21517957-ec64-429f-9348-997b5d360654" xmlns:ns3="c5f51397-1e4f-494c-9e19-099c9c2740ba" targetNamespace="http://schemas.microsoft.com/office/2006/metadata/properties" ma:root="true" ma:fieldsID="d94e39cf2de5014aa4419647ddf28b5f" ns2:_="" ns3:_="">
    <xsd:import namespace="21517957-ec64-429f-9348-997b5d360654"/>
    <xsd:import namespace="c5f51397-1e4f-494c-9e19-099c9c27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LengthInSeconds"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17957-ec64-429f-9348-997b5d3606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5f51397-1e4f-494c-9e19-099c9c2740b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C6BC538-EC68-4C91-A6B0-49AD0ABCDD7D}">
  <ds:schemaRefs>
    <ds:schemaRef ds:uri="http://schemas.microsoft.com/sharepoint/v3/contenttype/forms"/>
  </ds:schemaRefs>
</ds:datastoreItem>
</file>

<file path=customXml/itemProps3.xml><?xml version="1.0" encoding="utf-8"?>
<ds:datastoreItem xmlns:ds="http://schemas.openxmlformats.org/officeDocument/2006/customXml" ds:itemID="{6B3D1A49-5E91-482A-AB7C-6B13015A812E}">
  <ds:schemaRefs>
    <ds:schemaRef ds:uri="http://schemas.openxmlformats.org/officeDocument/2006/bibliography"/>
  </ds:schemaRefs>
</ds:datastoreItem>
</file>

<file path=customXml/itemProps4.xml><?xml version="1.0" encoding="utf-8"?>
<ds:datastoreItem xmlns:ds="http://schemas.openxmlformats.org/officeDocument/2006/customXml" ds:itemID="{89F8BB4A-2DAB-4B81-9718-7F82CB21E0E2}">
  <ds:schemaRefs>
    <ds:schemaRef ds:uri="http://purl.org/dc/dcmitype/"/>
    <ds:schemaRef ds:uri="http://schemas.openxmlformats.org/package/2006/metadata/core-properties"/>
    <ds:schemaRef ds:uri="http://schemas.microsoft.com/office/2006/documentManagement/types"/>
    <ds:schemaRef ds:uri="http://purl.org/dc/terms/"/>
    <ds:schemaRef ds:uri="http://www.w3.org/XML/1998/namespace"/>
    <ds:schemaRef ds:uri="http://purl.org/dc/elements/1.1/"/>
    <ds:schemaRef ds:uri="http://schemas.microsoft.com/office/infopath/2007/PartnerControls"/>
    <ds:schemaRef ds:uri="c5f51397-1e4f-494c-9e19-099c9c2740ba"/>
    <ds:schemaRef ds:uri="21517957-ec64-429f-9348-997b5d360654"/>
    <ds:schemaRef ds:uri="http://schemas.microsoft.com/office/2006/metadata/properties"/>
  </ds:schemaRefs>
</ds:datastoreItem>
</file>

<file path=customXml/itemProps5.xml><?xml version="1.0" encoding="utf-8"?>
<ds:datastoreItem xmlns:ds="http://schemas.openxmlformats.org/officeDocument/2006/customXml" ds:itemID="{6865F6D5-9A9C-4B68-B2E2-572C7FECF7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517957-ec64-429f-9348-997b5d360654"/>
    <ds:schemaRef ds:uri="c5f51397-1e4f-494c-9e19-099c9c2740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3374</Words>
  <Characters>19235</Characters>
  <Application>Microsoft Office Word</Application>
  <DocSecurity>0</DocSecurity>
  <Lines>160</Lines>
  <Paragraphs>45</Paragraphs>
  <ScaleCrop>false</ScaleCrop>
  <Company>Company Name</Company>
  <LinksUpToDate>false</LinksUpToDate>
  <CharactersWithSpaces>22564</CharactersWithSpaces>
  <SharedDoc>false</SharedDoc>
  <HLinks>
    <vt:vector size="54" baseType="variant">
      <vt:variant>
        <vt:i4>1441842</vt:i4>
      </vt:variant>
      <vt:variant>
        <vt:i4>50</vt:i4>
      </vt:variant>
      <vt:variant>
        <vt:i4>0</vt:i4>
      </vt:variant>
      <vt:variant>
        <vt:i4>5</vt:i4>
      </vt:variant>
      <vt:variant>
        <vt:lpwstr/>
      </vt:variant>
      <vt:variant>
        <vt:lpwstr>_Toc90457783</vt:lpwstr>
      </vt:variant>
      <vt:variant>
        <vt:i4>1507378</vt:i4>
      </vt:variant>
      <vt:variant>
        <vt:i4>44</vt:i4>
      </vt:variant>
      <vt:variant>
        <vt:i4>0</vt:i4>
      </vt:variant>
      <vt:variant>
        <vt:i4>5</vt:i4>
      </vt:variant>
      <vt:variant>
        <vt:lpwstr/>
      </vt:variant>
      <vt:variant>
        <vt:lpwstr>_Toc90457782</vt:lpwstr>
      </vt:variant>
      <vt:variant>
        <vt:i4>1310770</vt:i4>
      </vt:variant>
      <vt:variant>
        <vt:i4>38</vt:i4>
      </vt:variant>
      <vt:variant>
        <vt:i4>0</vt:i4>
      </vt:variant>
      <vt:variant>
        <vt:i4>5</vt:i4>
      </vt:variant>
      <vt:variant>
        <vt:lpwstr/>
      </vt:variant>
      <vt:variant>
        <vt:lpwstr>_Toc90457781</vt:lpwstr>
      </vt:variant>
      <vt:variant>
        <vt:i4>1376306</vt:i4>
      </vt:variant>
      <vt:variant>
        <vt:i4>32</vt:i4>
      </vt:variant>
      <vt:variant>
        <vt:i4>0</vt:i4>
      </vt:variant>
      <vt:variant>
        <vt:i4>5</vt:i4>
      </vt:variant>
      <vt:variant>
        <vt:lpwstr/>
      </vt:variant>
      <vt:variant>
        <vt:lpwstr>_Toc90457780</vt:lpwstr>
      </vt:variant>
      <vt:variant>
        <vt:i4>1835069</vt:i4>
      </vt:variant>
      <vt:variant>
        <vt:i4>26</vt:i4>
      </vt:variant>
      <vt:variant>
        <vt:i4>0</vt:i4>
      </vt:variant>
      <vt:variant>
        <vt:i4>5</vt:i4>
      </vt:variant>
      <vt:variant>
        <vt:lpwstr/>
      </vt:variant>
      <vt:variant>
        <vt:lpwstr>_Toc90457779</vt:lpwstr>
      </vt:variant>
      <vt:variant>
        <vt:i4>1900605</vt:i4>
      </vt:variant>
      <vt:variant>
        <vt:i4>20</vt:i4>
      </vt:variant>
      <vt:variant>
        <vt:i4>0</vt:i4>
      </vt:variant>
      <vt:variant>
        <vt:i4>5</vt:i4>
      </vt:variant>
      <vt:variant>
        <vt:lpwstr/>
      </vt:variant>
      <vt:variant>
        <vt:lpwstr>_Toc90457778</vt:lpwstr>
      </vt:variant>
      <vt:variant>
        <vt:i4>1179709</vt:i4>
      </vt:variant>
      <vt:variant>
        <vt:i4>14</vt:i4>
      </vt:variant>
      <vt:variant>
        <vt:i4>0</vt:i4>
      </vt:variant>
      <vt:variant>
        <vt:i4>5</vt:i4>
      </vt:variant>
      <vt:variant>
        <vt:lpwstr/>
      </vt:variant>
      <vt:variant>
        <vt:lpwstr>_Toc90457777</vt:lpwstr>
      </vt:variant>
      <vt:variant>
        <vt:i4>1245245</vt:i4>
      </vt:variant>
      <vt:variant>
        <vt:i4>8</vt:i4>
      </vt:variant>
      <vt:variant>
        <vt:i4>0</vt:i4>
      </vt:variant>
      <vt:variant>
        <vt:i4>5</vt:i4>
      </vt:variant>
      <vt:variant>
        <vt:lpwstr/>
      </vt:variant>
      <vt:variant>
        <vt:lpwstr>_Toc90457776</vt:lpwstr>
      </vt:variant>
      <vt:variant>
        <vt:i4>1048637</vt:i4>
      </vt:variant>
      <vt:variant>
        <vt:i4>2</vt:i4>
      </vt:variant>
      <vt:variant>
        <vt:i4>0</vt:i4>
      </vt:variant>
      <vt:variant>
        <vt:i4>5</vt:i4>
      </vt:variant>
      <vt:variant>
        <vt:lpwstr/>
      </vt:variant>
      <vt:variant>
        <vt:lpwstr>_Toc90457775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Preliminary Hazards List</dc:title>
  <dc:subject/>
  <dc:creator>Simplexity Product Development</dc:creator>
  <cp:keywords>Rev 0 DRAFT</cp:keywords>
  <dc:description>Document Number</dc:description>
  <cp:lastModifiedBy>Michele Gutstadt</cp:lastModifiedBy>
  <cp:revision>2</cp:revision>
  <cp:lastPrinted>2018-04-27T16:22:00Z</cp:lastPrinted>
  <dcterms:created xsi:type="dcterms:W3CDTF">2022-05-24T08:19:00Z</dcterms:created>
  <dcterms:modified xsi:type="dcterms:W3CDTF">2022-05-24T08:19:00Z</dcterms:modified>
  <cp:category>Project Name</cp:category>
  <cp:contentStatus>1234</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linkTarget="_Hlk487715702">
    <vt:lpwstr>San Diego, CA (corporate HQ):.Sunnyvale, CA office:.Vancouver, WA office:.Seattle, WA office:..11021 Via Frontera, Ste. D.San Diego, CA 92127.(858) 385-7834.1250 Borregas Avenue.Sunnyvale, CA 94089.(650) 300-6310.1325 SE Tech Center Dr. Ste. 110.Vancouve</vt:lpwstr>
  </property>
  <property fmtid="{D5CDD505-2E9C-101B-9397-08002B2CF9AE}" pid="3" name="ContentTypeId">
    <vt:lpwstr>0x01010066739C86D2393949BB96F04AF8720FD9</vt:lpwstr>
  </property>
</Properties>
</file>